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DA2AF" w14:textId="12856832" w:rsidR="009B00CC" w:rsidRPr="007B34FC" w:rsidRDefault="00BD78FB" w:rsidP="00BD78FB">
      <w:pPr>
        <w:spacing w:after="0" w:line="240" w:lineRule="auto"/>
        <w:rPr>
          <w:rFonts w:ascii="Times New Roman" w:hAnsi="Times New Roman" w:cs="Times New Roman"/>
          <w:sz w:val="28"/>
          <w:szCs w:val="28"/>
        </w:rPr>
      </w:pPr>
      <w:r w:rsidRPr="007B34FC">
        <w:rPr>
          <w:rFonts w:ascii="Times New Roman" w:hAnsi="Times New Roman" w:cs="Times New Roman"/>
          <w:b/>
          <w:sz w:val="32"/>
          <w:szCs w:val="32"/>
        </w:rPr>
        <w:t xml:space="preserve">Tarrant County </w:t>
      </w:r>
      <w:r w:rsidR="0081203B" w:rsidRPr="007B34FC">
        <w:rPr>
          <w:rFonts w:ascii="Times New Roman" w:hAnsi="Times New Roman" w:cs="Times New Roman"/>
          <w:b/>
          <w:sz w:val="32"/>
          <w:szCs w:val="32"/>
        </w:rPr>
        <w:t xml:space="preserve">Quarterly </w:t>
      </w:r>
      <w:r w:rsidR="008C492E" w:rsidRPr="007B34FC">
        <w:rPr>
          <w:rFonts w:ascii="Times New Roman" w:hAnsi="Times New Roman" w:cs="Times New Roman"/>
          <w:b/>
          <w:sz w:val="32"/>
          <w:szCs w:val="32"/>
        </w:rPr>
        <w:t>Economic Update</w:t>
      </w:r>
      <w:r w:rsidR="008C492E" w:rsidRPr="007B34FC">
        <w:rPr>
          <w:rFonts w:ascii="Times New Roman" w:hAnsi="Times New Roman" w:cs="Times New Roman"/>
          <w:sz w:val="24"/>
          <w:szCs w:val="24"/>
        </w:rPr>
        <w:t xml:space="preserve"> </w:t>
      </w:r>
      <w:r w:rsidR="009375DF" w:rsidRPr="007B34FC">
        <w:rPr>
          <w:rFonts w:ascii="Times New Roman" w:hAnsi="Times New Roman" w:cs="Times New Roman"/>
          <w:sz w:val="24"/>
          <w:szCs w:val="24"/>
        </w:rPr>
        <w:tab/>
      </w:r>
      <w:r w:rsidR="009375DF">
        <w:rPr>
          <w:rFonts w:ascii="Times New Roman" w:hAnsi="Times New Roman" w:cs="Times New Roman"/>
          <w:sz w:val="24"/>
          <w:szCs w:val="24"/>
        </w:rPr>
        <w:tab/>
      </w:r>
      <w:r w:rsidR="0081203B" w:rsidRPr="007B34FC">
        <w:rPr>
          <w:rFonts w:ascii="Times New Roman" w:hAnsi="Times New Roman" w:cs="Times New Roman"/>
          <w:sz w:val="28"/>
          <w:szCs w:val="28"/>
        </w:rPr>
        <w:t>Jan</w:t>
      </w:r>
      <w:r w:rsidR="009F77D6" w:rsidRPr="007B34FC">
        <w:rPr>
          <w:rFonts w:ascii="Times New Roman" w:hAnsi="Times New Roman" w:cs="Times New Roman"/>
          <w:sz w:val="28"/>
          <w:szCs w:val="28"/>
        </w:rPr>
        <w:t xml:space="preserve"> </w:t>
      </w:r>
      <w:r w:rsidR="0081203B" w:rsidRPr="007B34FC">
        <w:rPr>
          <w:rFonts w:ascii="Times New Roman" w:hAnsi="Times New Roman" w:cs="Times New Roman"/>
          <w:sz w:val="28"/>
          <w:szCs w:val="28"/>
        </w:rPr>
        <w:t xml:space="preserve">- </w:t>
      </w:r>
      <w:r w:rsidR="00921700" w:rsidRPr="007B34FC">
        <w:rPr>
          <w:rFonts w:ascii="Times New Roman" w:hAnsi="Times New Roman" w:cs="Times New Roman"/>
          <w:sz w:val="28"/>
          <w:szCs w:val="28"/>
        </w:rPr>
        <w:t>March</w:t>
      </w:r>
      <w:r w:rsidR="0081203B" w:rsidRPr="007B34FC">
        <w:rPr>
          <w:rFonts w:ascii="Times New Roman" w:hAnsi="Times New Roman" w:cs="Times New Roman"/>
          <w:sz w:val="28"/>
          <w:szCs w:val="28"/>
        </w:rPr>
        <w:t xml:space="preserve"> 2014</w:t>
      </w:r>
    </w:p>
    <w:p w14:paraId="5DE6E4DF" w14:textId="77777777" w:rsidR="0081203B" w:rsidRDefault="0081203B" w:rsidP="00A47B60">
      <w:pPr>
        <w:spacing w:after="0" w:line="240" w:lineRule="auto"/>
        <w:rPr>
          <w:rFonts w:ascii="Times New Roman" w:hAnsi="Times New Roman" w:cs="Times New Roman"/>
          <w:color w:val="001CEA"/>
          <w:sz w:val="24"/>
          <w:szCs w:val="24"/>
        </w:rPr>
      </w:pPr>
    </w:p>
    <w:p w14:paraId="3019A855" w14:textId="77777777" w:rsidR="007B34FC" w:rsidRPr="007B34FC" w:rsidRDefault="007B34FC" w:rsidP="00A47B60">
      <w:pPr>
        <w:spacing w:after="0" w:line="240" w:lineRule="auto"/>
        <w:rPr>
          <w:rFonts w:ascii="Times New Roman" w:hAnsi="Times New Roman" w:cs="Times New Roman"/>
          <w:color w:val="001CEA"/>
          <w:sz w:val="24"/>
          <w:szCs w:val="24"/>
        </w:rPr>
      </w:pPr>
    </w:p>
    <w:p w14:paraId="0EB802DD" w14:textId="4D8C8FCE" w:rsidR="00121D8C" w:rsidRPr="005417A5" w:rsidRDefault="00D56E0E" w:rsidP="00A168FB">
      <w:pPr>
        <w:spacing w:after="0" w:line="240" w:lineRule="auto"/>
        <w:jc w:val="center"/>
        <w:rPr>
          <w:rFonts w:ascii="Times New Roman" w:hAnsi="Times New Roman" w:cs="Times New Roman"/>
          <w:b/>
          <w:sz w:val="24"/>
          <w:szCs w:val="24"/>
        </w:rPr>
      </w:pPr>
      <w:r w:rsidRPr="005417A5">
        <w:rPr>
          <w:rFonts w:ascii="Times New Roman" w:hAnsi="Times New Roman" w:cs="Times New Roman"/>
          <w:b/>
          <w:sz w:val="24"/>
          <w:szCs w:val="24"/>
        </w:rPr>
        <w:t>Tarrant County Quarterly</w:t>
      </w:r>
      <w:r w:rsidR="00121D8C" w:rsidRPr="005417A5">
        <w:rPr>
          <w:rFonts w:ascii="Times New Roman" w:hAnsi="Times New Roman" w:cs="Times New Roman"/>
          <w:b/>
          <w:sz w:val="24"/>
          <w:szCs w:val="24"/>
        </w:rPr>
        <w:t xml:space="preserve"> Economic Measures</w:t>
      </w:r>
    </w:p>
    <w:p w14:paraId="779FAF49" w14:textId="77777777" w:rsidR="009D1565" w:rsidRPr="00A168FB" w:rsidRDefault="009D1565" w:rsidP="00A168FB">
      <w:pPr>
        <w:spacing w:after="0" w:line="240" w:lineRule="auto"/>
        <w:jc w:val="center"/>
        <w:rPr>
          <w:rFonts w:ascii="Times New Roman" w:hAnsi="Times New Roman" w:cs="Times New Roman"/>
          <w:b/>
          <w:sz w:val="24"/>
          <w:szCs w:val="24"/>
        </w:rPr>
      </w:pPr>
    </w:p>
    <w:tbl>
      <w:tblPr>
        <w:tblStyle w:val="TableGrid"/>
        <w:tblW w:w="9113" w:type="dxa"/>
        <w:tblLook w:val="04A0" w:firstRow="1" w:lastRow="0" w:firstColumn="1" w:lastColumn="0" w:noHBand="0" w:noVBand="1"/>
      </w:tblPr>
      <w:tblGrid>
        <w:gridCol w:w="2414"/>
        <w:gridCol w:w="2229"/>
        <w:gridCol w:w="2241"/>
        <w:gridCol w:w="2229"/>
      </w:tblGrid>
      <w:tr w:rsidR="009D1565" w14:paraId="0F862D5C" w14:textId="77777777" w:rsidTr="00A168FB">
        <w:trPr>
          <w:trHeight w:val="292"/>
        </w:trPr>
        <w:tc>
          <w:tcPr>
            <w:tcW w:w="2414" w:type="dxa"/>
          </w:tcPr>
          <w:p w14:paraId="35492790" w14:textId="77777777" w:rsidR="009D1565" w:rsidRPr="00F86F7C" w:rsidRDefault="009D1565" w:rsidP="009D1565">
            <w:pPr>
              <w:jc w:val="center"/>
              <w:rPr>
                <w:rFonts w:ascii="Times New Roman" w:hAnsi="Times New Roman" w:cs="Times New Roman"/>
                <w:b/>
                <w:sz w:val="24"/>
                <w:szCs w:val="24"/>
              </w:rPr>
            </w:pPr>
            <w:r w:rsidRPr="00F86F7C">
              <w:rPr>
                <w:rFonts w:ascii="Times New Roman" w:hAnsi="Times New Roman" w:cs="Times New Roman"/>
                <w:b/>
                <w:sz w:val="24"/>
                <w:szCs w:val="24"/>
              </w:rPr>
              <w:t>Indicator for</w:t>
            </w:r>
          </w:p>
          <w:p w14:paraId="6AB20835" w14:textId="6D568FFC" w:rsidR="009D1565" w:rsidRDefault="009D1565" w:rsidP="009D1565">
            <w:pPr>
              <w:jc w:val="center"/>
              <w:rPr>
                <w:rFonts w:ascii="Times New Roman" w:hAnsi="Times New Roman" w:cs="Times New Roman"/>
                <w:sz w:val="24"/>
                <w:szCs w:val="24"/>
              </w:rPr>
            </w:pPr>
            <w:r w:rsidRPr="00F86F7C">
              <w:rPr>
                <w:rFonts w:ascii="Times New Roman" w:hAnsi="Times New Roman" w:cs="Times New Roman"/>
                <w:b/>
                <w:sz w:val="24"/>
                <w:szCs w:val="24"/>
              </w:rPr>
              <w:t>Tarrant County</w:t>
            </w:r>
          </w:p>
        </w:tc>
        <w:tc>
          <w:tcPr>
            <w:tcW w:w="2229" w:type="dxa"/>
          </w:tcPr>
          <w:p w14:paraId="00466B55" w14:textId="2CDEBA59" w:rsidR="009D1565" w:rsidRPr="00F86F7C" w:rsidRDefault="009D1565" w:rsidP="009D1565">
            <w:pPr>
              <w:jc w:val="center"/>
              <w:rPr>
                <w:rFonts w:ascii="Times New Roman" w:hAnsi="Times New Roman" w:cs="Times New Roman"/>
                <w:b/>
                <w:sz w:val="24"/>
                <w:szCs w:val="24"/>
              </w:rPr>
            </w:pPr>
            <w:r w:rsidRPr="00F86F7C">
              <w:rPr>
                <w:rFonts w:ascii="Times New Roman" w:hAnsi="Times New Roman" w:cs="Times New Roman"/>
                <w:b/>
                <w:sz w:val="24"/>
                <w:szCs w:val="24"/>
              </w:rPr>
              <w:t>Q 1 2014</w:t>
            </w:r>
          </w:p>
          <w:p w14:paraId="4AF1C5AD" w14:textId="28904D1C" w:rsidR="009D1565" w:rsidRDefault="009D1565" w:rsidP="009D1565">
            <w:pPr>
              <w:jc w:val="center"/>
              <w:rPr>
                <w:rFonts w:ascii="Times New Roman" w:hAnsi="Times New Roman" w:cs="Times New Roman"/>
                <w:sz w:val="24"/>
                <w:szCs w:val="24"/>
              </w:rPr>
            </w:pPr>
            <w:r>
              <w:rPr>
                <w:rFonts w:ascii="Times New Roman" w:hAnsi="Times New Roman" w:cs="Times New Roman"/>
                <w:sz w:val="24"/>
                <w:szCs w:val="24"/>
              </w:rPr>
              <w:t>(March 2014)</w:t>
            </w:r>
          </w:p>
        </w:tc>
        <w:tc>
          <w:tcPr>
            <w:tcW w:w="2241" w:type="dxa"/>
          </w:tcPr>
          <w:p w14:paraId="42EAEB9D" w14:textId="77777777" w:rsidR="009D1565" w:rsidRPr="00F86F7C" w:rsidRDefault="009D1565" w:rsidP="009D1565">
            <w:pPr>
              <w:jc w:val="center"/>
              <w:rPr>
                <w:rFonts w:ascii="Times New Roman" w:hAnsi="Times New Roman" w:cs="Times New Roman"/>
                <w:b/>
                <w:sz w:val="24"/>
                <w:szCs w:val="24"/>
              </w:rPr>
            </w:pPr>
            <w:r w:rsidRPr="00F86F7C">
              <w:rPr>
                <w:rFonts w:ascii="Times New Roman" w:hAnsi="Times New Roman" w:cs="Times New Roman"/>
                <w:b/>
                <w:sz w:val="24"/>
                <w:szCs w:val="24"/>
              </w:rPr>
              <w:t>Q 4 2013</w:t>
            </w:r>
          </w:p>
          <w:p w14:paraId="38395152" w14:textId="495DAFFD" w:rsidR="009D1565" w:rsidRDefault="009D1565" w:rsidP="009D1565">
            <w:pPr>
              <w:jc w:val="center"/>
              <w:rPr>
                <w:rFonts w:ascii="Times New Roman" w:hAnsi="Times New Roman" w:cs="Times New Roman"/>
                <w:sz w:val="24"/>
                <w:szCs w:val="24"/>
              </w:rPr>
            </w:pPr>
            <w:r>
              <w:rPr>
                <w:rFonts w:ascii="Times New Roman" w:hAnsi="Times New Roman" w:cs="Times New Roman"/>
                <w:sz w:val="24"/>
                <w:szCs w:val="24"/>
              </w:rPr>
              <w:t>(December 2013)</w:t>
            </w:r>
          </w:p>
        </w:tc>
        <w:tc>
          <w:tcPr>
            <w:tcW w:w="2229" w:type="dxa"/>
          </w:tcPr>
          <w:p w14:paraId="2A356177" w14:textId="77777777" w:rsidR="009D1565" w:rsidRPr="00F86F7C" w:rsidRDefault="009D1565" w:rsidP="009D1565">
            <w:pPr>
              <w:jc w:val="center"/>
              <w:rPr>
                <w:rFonts w:ascii="Times New Roman" w:hAnsi="Times New Roman" w:cs="Times New Roman"/>
                <w:b/>
                <w:sz w:val="24"/>
                <w:szCs w:val="24"/>
              </w:rPr>
            </w:pPr>
            <w:r w:rsidRPr="00F86F7C">
              <w:rPr>
                <w:rFonts w:ascii="Times New Roman" w:hAnsi="Times New Roman" w:cs="Times New Roman"/>
                <w:b/>
                <w:sz w:val="24"/>
                <w:szCs w:val="24"/>
              </w:rPr>
              <w:t>Q 1 2013</w:t>
            </w:r>
          </w:p>
          <w:p w14:paraId="09F1779B" w14:textId="5CE8E2ED" w:rsidR="009D1565" w:rsidRDefault="009D1565" w:rsidP="009D1565">
            <w:pPr>
              <w:jc w:val="center"/>
              <w:rPr>
                <w:rFonts w:ascii="Times New Roman" w:hAnsi="Times New Roman" w:cs="Times New Roman"/>
                <w:sz w:val="24"/>
                <w:szCs w:val="24"/>
              </w:rPr>
            </w:pPr>
            <w:r>
              <w:rPr>
                <w:rFonts w:ascii="Times New Roman" w:hAnsi="Times New Roman" w:cs="Times New Roman"/>
                <w:sz w:val="24"/>
                <w:szCs w:val="24"/>
              </w:rPr>
              <w:t>(March 2013)</w:t>
            </w:r>
          </w:p>
        </w:tc>
      </w:tr>
      <w:tr w:rsidR="009D1565" w14:paraId="366A9E66" w14:textId="77777777" w:rsidTr="00A168FB">
        <w:trPr>
          <w:trHeight w:val="292"/>
        </w:trPr>
        <w:tc>
          <w:tcPr>
            <w:tcW w:w="2414" w:type="dxa"/>
          </w:tcPr>
          <w:p w14:paraId="771A96CE" w14:textId="3F08924E" w:rsidR="009D1565" w:rsidRDefault="009D1565" w:rsidP="00C14E9F">
            <w:pPr>
              <w:rPr>
                <w:rFonts w:ascii="Times New Roman" w:hAnsi="Times New Roman" w:cs="Times New Roman"/>
                <w:sz w:val="24"/>
                <w:szCs w:val="24"/>
              </w:rPr>
            </w:pPr>
            <w:r>
              <w:rPr>
                <w:rFonts w:ascii="Times New Roman" w:hAnsi="Times New Roman" w:cs="Times New Roman"/>
                <w:sz w:val="24"/>
                <w:szCs w:val="24"/>
              </w:rPr>
              <w:t>Civil</w:t>
            </w:r>
            <w:r w:rsidR="00316C20">
              <w:rPr>
                <w:rFonts w:ascii="Times New Roman" w:hAnsi="Times New Roman" w:cs="Times New Roman"/>
                <w:sz w:val="24"/>
                <w:szCs w:val="24"/>
              </w:rPr>
              <w:t>ian</w:t>
            </w:r>
            <w:r>
              <w:rPr>
                <w:rFonts w:ascii="Times New Roman" w:hAnsi="Times New Roman" w:cs="Times New Roman"/>
                <w:sz w:val="24"/>
                <w:szCs w:val="24"/>
              </w:rPr>
              <w:t xml:space="preserve"> Labor Force</w:t>
            </w:r>
          </w:p>
        </w:tc>
        <w:tc>
          <w:tcPr>
            <w:tcW w:w="2229" w:type="dxa"/>
          </w:tcPr>
          <w:p w14:paraId="521857B8" w14:textId="7FE0D4C1" w:rsidR="009D1565" w:rsidRPr="007C2354" w:rsidRDefault="009D1565" w:rsidP="004F73C6">
            <w:pPr>
              <w:jc w:val="center"/>
              <w:rPr>
                <w:rFonts w:ascii="Times New Roman" w:hAnsi="Times New Roman" w:cs="Times New Roman"/>
                <w:sz w:val="24"/>
                <w:szCs w:val="24"/>
              </w:rPr>
            </w:pPr>
            <w:r>
              <w:rPr>
                <w:rFonts w:ascii="Times New Roman" w:hAnsi="Times New Roman" w:cs="Times New Roman"/>
                <w:sz w:val="24"/>
                <w:szCs w:val="24"/>
              </w:rPr>
              <w:t>977,731</w:t>
            </w:r>
          </w:p>
        </w:tc>
        <w:tc>
          <w:tcPr>
            <w:tcW w:w="2241" w:type="dxa"/>
          </w:tcPr>
          <w:p w14:paraId="0AEA037E" w14:textId="6F4EDCC2" w:rsidR="009D1565" w:rsidRPr="007C2354" w:rsidRDefault="009D1565" w:rsidP="004F73C6">
            <w:pPr>
              <w:jc w:val="center"/>
              <w:rPr>
                <w:rFonts w:ascii="Times New Roman" w:hAnsi="Times New Roman" w:cs="Times New Roman"/>
                <w:sz w:val="24"/>
                <w:szCs w:val="24"/>
              </w:rPr>
            </w:pPr>
            <w:r>
              <w:rPr>
                <w:rFonts w:ascii="Times New Roman" w:hAnsi="Times New Roman" w:cs="Times New Roman"/>
                <w:sz w:val="24"/>
                <w:szCs w:val="24"/>
              </w:rPr>
              <w:t>975,273</w:t>
            </w:r>
          </w:p>
        </w:tc>
        <w:tc>
          <w:tcPr>
            <w:tcW w:w="2229" w:type="dxa"/>
          </w:tcPr>
          <w:p w14:paraId="4E949D7D" w14:textId="3F77E700" w:rsidR="009D1565" w:rsidRDefault="009D1565" w:rsidP="004F73C6">
            <w:pPr>
              <w:jc w:val="center"/>
              <w:rPr>
                <w:rFonts w:ascii="Times New Roman" w:hAnsi="Times New Roman" w:cs="Times New Roman"/>
                <w:sz w:val="24"/>
                <w:szCs w:val="24"/>
              </w:rPr>
            </w:pPr>
            <w:r>
              <w:rPr>
                <w:rFonts w:ascii="Times New Roman" w:hAnsi="Times New Roman" w:cs="Times New Roman"/>
                <w:sz w:val="24"/>
                <w:szCs w:val="24"/>
              </w:rPr>
              <w:t>961,118</w:t>
            </w:r>
          </w:p>
        </w:tc>
      </w:tr>
      <w:tr w:rsidR="009D1565" w14:paraId="07DF587D" w14:textId="77777777" w:rsidTr="00A168FB">
        <w:trPr>
          <w:trHeight w:val="292"/>
        </w:trPr>
        <w:tc>
          <w:tcPr>
            <w:tcW w:w="2414" w:type="dxa"/>
          </w:tcPr>
          <w:p w14:paraId="6324066E" w14:textId="75E5D3D2" w:rsidR="009D1565" w:rsidRDefault="009D1565" w:rsidP="00C14E9F">
            <w:pPr>
              <w:rPr>
                <w:rFonts w:ascii="Times New Roman" w:hAnsi="Times New Roman" w:cs="Times New Roman"/>
                <w:sz w:val="24"/>
                <w:szCs w:val="24"/>
              </w:rPr>
            </w:pPr>
            <w:r>
              <w:rPr>
                <w:rFonts w:ascii="Times New Roman" w:hAnsi="Times New Roman" w:cs="Times New Roman"/>
                <w:sz w:val="24"/>
                <w:szCs w:val="24"/>
              </w:rPr>
              <w:t>Total Employment</w:t>
            </w:r>
          </w:p>
        </w:tc>
        <w:tc>
          <w:tcPr>
            <w:tcW w:w="2229" w:type="dxa"/>
          </w:tcPr>
          <w:p w14:paraId="7817A810" w14:textId="0CFC23EA" w:rsidR="009D1565" w:rsidRPr="007C2354" w:rsidRDefault="009D1565" w:rsidP="004F73C6">
            <w:pPr>
              <w:jc w:val="center"/>
              <w:rPr>
                <w:rFonts w:ascii="Times New Roman" w:hAnsi="Times New Roman" w:cs="Times New Roman"/>
                <w:sz w:val="24"/>
                <w:szCs w:val="24"/>
              </w:rPr>
            </w:pPr>
            <w:r>
              <w:rPr>
                <w:rFonts w:ascii="Times New Roman" w:hAnsi="Times New Roman" w:cs="Times New Roman"/>
                <w:sz w:val="24"/>
                <w:szCs w:val="24"/>
              </w:rPr>
              <w:t>926,294</w:t>
            </w:r>
          </w:p>
        </w:tc>
        <w:tc>
          <w:tcPr>
            <w:tcW w:w="2241" w:type="dxa"/>
          </w:tcPr>
          <w:p w14:paraId="3E97628D" w14:textId="3FFA8EF7" w:rsidR="009D1565" w:rsidRPr="007C2354" w:rsidRDefault="009D1565" w:rsidP="004F73C6">
            <w:pPr>
              <w:jc w:val="center"/>
              <w:rPr>
                <w:rFonts w:ascii="Times New Roman" w:hAnsi="Times New Roman" w:cs="Times New Roman"/>
                <w:sz w:val="24"/>
                <w:szCs w:val="24"/>
              </w:rPr>
            </w:pPr>
            <w:r>
              <w:rPr>
                <w:rFonts w:ascii="Times New Roman" w:hAnsi="Times New Roman" w:cs="Times New Roman"/>
                <w:sz w:val="24"/>
                <w:szCs w:val="24"/>
              </w:rPr>
              <w:t>922,879</w:t>
            </w:r>
          </w:p>
        </w:tc>
        <w:tc>
          <w:tcPr>
            <w:tcW w:w="2229" w:type="dxa"/>
          </w:tcPr>
          <w:p w14:paraId="50AC9510" w14:textId="0A4B7419" w:rsidR="009D1565" w:rsidRDefault="009D1565" w:rsidP="004F73C6">
            <w:pPr>
              <w:jc w:val="center"/>
              <w:rPr>
                <w:rFonts w:ascii="Times New Roman" w:hAnsi="Times New Roman" w:cs="Times New Roman"/>
                <w:sz w:val="24"/>
                <w:szCs w:val="24"/>
              </w:rPr>
            </w:pPr>
            <w:r>
              <w:rPr>
                <w:rFonts w:ascii="Times New Roman" w:hAnsi="Times New Roman" w:cs="Times New Roman"/>
                <w:sz w:val="24"/>
                <w:szCs w:val="24"/>
              </w:rPr>
              <w:t>901,877</w:t>
            </w:r>
          </w:p>
        </w:tc>
      </w:tr>
      <w:tr w:rsidR="009D1565" w14:paraId="5DB7354C" w14:textId="77777777" w:rsidTr="00A168FB">
        <w:trPr>
          <w:trHeight w:val="292"/>
        </w:trPr>
        <w:tc>
          <w:tcPr>
            <w:tcW w:w="2414" w:type="dxa"/>
          </w:tcPr>
          <w:p w14:paraId="2AFE6A43" w14:textId="0BB198CF" w:rsidR="009D1565" w:rsidRDefault="009D1565" w:rsidP="00C14E9F">
            <w:pPr>
              <w:rPr>
                <w:rFonts w:ascii="Times New Roman" w:hAnsi="Times New Roman" w:cs="Times New Roman"/>
                <w:sz w:val="24"/>
                <w:szCs w:val="24"/>
              </w:rPr>
            </w:pPr>
            <w:r>
              <w:rPr>
                <w:rFonts w:ascii="Times New Roman" w:hAnsi="Times New Roman" w:cs="Times New Roman"/>
                <w:sz w:val="24"/>
                <w:szCs w:val="24"/>
              </w:rPr>
              <w:t>Total Unemployment</w:t>
            </w:r>
          </w:p>
        </w:tc>
        <w:tc>
          <w:tcPr>
            <w:tcW w:w="2229" w:type="dxa"/>
          </w:tcPr>
          <w:p w14:paraId="7D3F644D" w14:textId="373FF9BE" w:rsidR="009D1565" w:rsidRPr="007C2354" w:rsidRDefault="009D1565" w:rsidP="004F73C6">
            <w:pPr>
              <w:jc w:val="center"/>
              <w:rPr>
                <w:rFonts w:ascii="Times New Roman" w:hAnsi="Times New Roman" w:cs="Times New Roman"/>
                <w:sz w:val="24"/>
                <w:szCs w:val="24"/>
              </w:rPr>
            </w:pPr>
            <w:r>
              <w:rPr>
                <w:rFonts w:ascii="Times New Roman" w:hAnsi="Times New Roman" w:cs="Times New Roman"/>
                <w:sz w:val="24"/>
                <w:szCs w:val="24"/>
              </w:rPr>
              <w:t>51,437</w:t>
            </w:r>
          </w:p>
        </w:tc>
        <w:tc>
          <w:tcPr>
            <w:tcW w:w="2241" w:type="dxa"/>
          </w:tcPr>
          <w:p w14:paraId="03F7E79F" w14:textId="2C5CBEDF" w:rsidR="009D1565" w:rsidRPr="007C2354" w:rsidRDefault="009D1565" w:rsidP="004F73C6">
            <w:pPr>
              <w:jc w:val="center"/>
              <w:rPr>
                <w:rFonts w:ascii="Times New Roman" w:hAnsi="Times New Roman" w:cs="Times New Roman"/>
                <w:sz w:val="24"/>
                <w:szCs w:val="24"/>
              </w:rPr>
            </w:pPr>
            <w:r>
              <w:rPr>
                <w:rFonts w:ascii="Times New Roman" w:hAnsi="Times New Roman" w:cs="Times New Roman"/>
                <w:sz w:val="24"/>
                <w:szCs w:val="24"/>
              </w:rPr>
              <w:t>52,394</w:t>
            </w:r>
          </w:p>
        </w:tc>
        <w:tc>
          <w:tcPr>
            <w:tcW w:w="2229" w:type="dxa"/>
          </w:tcPr>
          <w:p w14:paraId="587D65CC" w14:textId="7D134A79" w:rsidR="009D1565" w:rsidRDefault="009D1565" w:rsidP="004F73C6">
            <w:pPr>
              <w:jc w:val="center"/>
              <w:rPr>
                <w:rFonts w:ascii="Times New Roman" w:hAnsi="Times New Roman" w:cs="Times New Roman"/>
                <w:sz w:val="24"/>
                <w:szCs w:val="24"/>
              </w:rPr>
            </w:pPr>
            <w:r>
              <w:rPr>
                <w:rFonts w:ascii="Times New Roman" w:hAnsi="Times New Roman" w:cs="Times New Roman"/>
                <w:sz w:val="24"/>
                <w:szCs w:val="24"/>
              </w:rPr>
              <w:t>59,241</w:t>
            </w:r>
          </w:p>
        </w:tc>
      </w:tr>
      <w:tr w:rsidR="009D1565" w14:paraId="21032255" w14:textId="77777777" w:rsidTr="00A168FB">
        <w:trPr>
          <w:trHeight w:val="292"/>
        </w:trPr>
        <w:tc>
          <w:tcPr>
            <w:tcW w:w="2414" w:type="dxa"/>
          </w:tcPr>
          <w:p w14:paraId="07BF0354" w14:textId="681CFF83" w:rsidR="009D1565" w:rsidRDefault="009D1565" w:rsidP="00C14E9F">
            <w:pPr>
              <w:rPr>
                <w:rFonts w:ascii="Times New Roman" w:hAnsi="Times New Roman" w:cs="Times New Roman"/>
                <w:sz w:val="24"/>
                <w:szCs w:val="24"/>
              </w:rPr>
            </w:pPr>
            <w:r>
              <w:rPr>
                <w:rFonts w:ascii="Times New Roman" w:hAnsi="Times New Roman" w:cs="Times New Roman"/>
                <w:sz w:val="24"/>
                <w:szCs w:val="24"/>
              </w:rPr>
              <w:t>Unemployment Rate</w:t>
            </w:r>
          </w:p>
        </w:tc>
        <w:tc>
          <w:tcPr>
            <w:tcW w:w="2229" w:type="dxa"/>
          </w:tcPr>
          <w:p w14:paraId="45EF4FE8" w14:textId="3B8332A9" w:rsidR="009D1565" w:rsidRPr="007C2354" w:rsidRDefault="009D1565" w:rsidP="004F73C6">
            <w:pPr>
              <w:jc w:val="center"/>
              <w:rPr>
                <w:rFonts w:ascii="Times New Roman" w:hAnsi="Times New Roman" w:cs="Times New Roman"/>
                <w:sz w:val="24"/>
                <w:szCs w:val="24"/>
              </w:rPr>
            </w:pPr>
            <w:r>
              <w:rPr>
                <w:rFonts w:ascii="Times New Roman" w:hAnsi="Times New Roman" w:cs="Times New Roman"/>
                <w:sz w:val="24"/>
                <w:szCs w:val="24"/>
              </w:rPr>
              <w:t>5.3%</w:t>
            </w:r>
          </w:p>
        </w:tc>
        <w:tc>
          <w:tcPr>
            <w:tcW w:w="2241" w:type="dxa"/>
          </w:tcPr>
          <w:p w14:paraId="08D95F6F" w14:textId="333B50B7" w:rsidR="009D1565" w:rsidRPr="007C2354" w:rsidRDefault="009D1565" w:rsidP="004F73C6">
            <w:pPr>
              <w:jc w:val="center"/>
              <w:rPr>
                <w:rFonts w:ascii="Times New Roman" w:hAnsi="Times New Roman" w:cs="Times New Roman"/>
                <w:sz w:val="24"/>
                <w:szCs w:val="24"/>
              </w:rPr>
            </w:pPr>
            <w:r>
              <w:rPr>
                <w:rFonts w:ascii="Times New Roman" w:hAnsi="Times New Roman" w:cs="Times New Roman"/>
                <w:sz w:val="24"/>
                <w:szCs w:val="24"/>
              </w:rPr>
              <w:t>5.4%</w:t>
            </w:r>
          </w:p>
        </w:tc>
        <w:tc>
          <w:tcPr>
            <w:tcW w:w="2229" w:type="dxa"/>
          </w:tcPr>
          <w:p w14:paraId="162EEB3C" w14:textId="059455B9" w:rsidR="009D1565" w:rsidRDefault="009D1565" w:rsidP="004F73C6">
            <w:pPr>
              <w:jc w:val="center"/>
              <w:rPr>
                <w:rFonts w:ascii="Times New Roman" w:hAnsi="Times New Roman" w:cs="Times New Roman"/>
                <w:sz w:val="24"/>
                <w:szCs w:val="24"/>
              </w:rPr>
            </w:pPr>
            <w:r>
              <w:rPr>
                <w:rFonts w:ascii="Times New Roman" w:hAnsi="Times New Roman" w:cs="Times New Roman"/>
                <w:sz w:val="24"/>
                <w:szCs w:val="24"/>
              </w:rPr>
              <w:t>6.2%</w:t>
            </w:r>
          </w:p>
        </w:tc>
      </w:tr>
      <w:tr w:rsidR="009D1565" w14:paraId="6520EAF7" w14:textId="77777777" w:rsidTr="00A168FB">
        <w:trPr>
          <w:trHeight w:val="292"/>
        </w:trPr>
        <w:tc>
          <w:tcPr>
            <w:tcW w:w="2414" w:type="dxa"/>
          </w:tcPr>
          <w:p w14:paraId="43A87309" w14:textId="6531CDB5" w:rsidR="009D1565" w:rsidRDefault="00537C22" w:rsidP="00C14E9F">
            <w:pPr>
              <w:rPr>
                <w:rFonts w:ascii="Times New Roman" w:hAnsi="Times New Roman" w:cs="Times New Roman"/>
                <w:sz w:val="24"/>
                <w:szCs w:val="24"/>
              </w:rPr>
            </w:pPr>
            <w:r>
              <w:rPr>
                <w:rFonts w:ascii="Times New Roman" w:hAnsi="Times New Roman" w:cs="Times New Roman"/>
                <w:sz w:val="24"/>
                <w:szCs w:val="24"/>
              </w:rPr>
              <w:t xml:space="preserve">SF </w:t>
            </w:r>
            <w:r w:rsidR="009D1565">
              <w:rPr>
                <w:rFonts w:ascii="Times New Roman" w:hAnsi="Times New Roman" w:cs="Times New Roman"/>
                <w:sz w:val="24"/>
                <w:szCs w:val="24"/>
              </w:rPr>
              <w:t xml:space="preserve">Housing Starts </w:t>
            </w:r>
          </w:p>
        </w:tc>
        <w:tc>
          <w:tcPr>
            <w:tcW w:w="2229" w:type="dxa"/>
          </w:tcPr>
          <w:p w14:paraId="3051FE15" w14:textId="5A04E3F6" w:rsidR="009D1565" w:rsidRDefault="00537C22" w:rsidP="004F73C6">
            <w:pPr>
              <w:jc w:val="center"/>
              <w:rPr>
                <w:rFonts w:ascii="Times New Roman" w:hAnsi="Times New Roman" w:cs="Times New Roman"/>
                <w:sz w:val="24"/>
                <w:szCs w:val="24"/>
              </w:rPr>
            </w:pPr>
            <w:r>
              <w:rPr>
                <w:rFonts w:ascii="Times New Roman" w:hAnsi="Times New Roman" w:cs="Times New Roman"/>
                <w:sz w:val="24"/>
                <w:szCs w:val="24"/>
              </w:rPr>
              <w:t>1</w:t>
            </w:r>
            <w:r w:rsidR="00526621">
              <w:rPr>
                <w:rFonts w:ascii="Times New Roman" w:hAnsi="Times New Roman" w:cs="Times New Roman"/>
                <w:sz w:val="24"/>
                <w:szCs w:val="24"/>
              </w:rPr>
              <w:t>,</w:t>
            </w:r>
            <w:r>
              <w:rPr>
                <w:rFonts w:ascii="Times New Roman" w:hAnsi="Times New Roman" w:cs="Times New Roman"/>
                <w:sz w:val="24"/>
                <w:szCs w:val="24"/>
              </w:rPr>
              <w:t>335</w:t>
            </w:r>
          </w:p>
        </w:tc>
        <w:tc>
          <w:tcPr>
            <w:tcW w:w="2241" w:type="dxa"/>
          </w:tcPr>
          <w:p w14:paraId="548D2EFD" w14:textId="08AA2F42" w:rsidR="009D1565" w:rsidRDefault="00537C22" w:rsidP="004F73C6">
            <w:pPr>
              <w:jc w:val="center"/>
              <w:rPr>
                <w:rFonts w:ascii="Times New Roman" w:hAnsi="Times New Roman" w:cs="Times New Roman"/>
                <w:sz w:val="24"/>
                <w:szCs w:val="24"/>
              </w:rPr>
            </w:pPr>
            <w:r>
              <w:rPr>
                <w:rFonts w:ascii="Times New Roman" w:hAnsi="Times New Roman" w:cs="Times New Roman"/>
                <w:sz w:val="24"/>
                <w:szCs w:val="24"/>
              </w:rPr>
              <w:t>1</w:t>
            </w:r>
            <w:r w:rsidR="00526621">
              <w:rPr>
                <w:rFonts w:ascii="Times New Roman" w:hAnsi="Times New Roman" w:cs="Times New Roman"/>
                <w:sz w:val="24"/>
                <w:szCs w:val="24"/>
              </w:rPr>
              <w:t>,</w:t>
            </w:r>
            <w:r>
              <w:rPr>
                <w:rFonts w:ascii="Times New Roman" w:hAnsi="Times New Roman" w:cs="Times New Roman"/>
                <w:sz w:val="24"/>
                <w:szCs w:val="24"/>
              </w:rPr>
              <w:t>328</w:t>
            </w:r>
          </w:p>
        </w:tc>
        <w:tc>
          <w:tcPr>
            <w:tcW w:w="2229" w:type="dxa"/>
          </w:tcPr>
          <w:p w14:paraId="47508510" w14:textId="03E3B71F" w:rsidR="009D1565" w:rsidRDefault="00537C22" w:rsidP="004F73C6">
            <w:pPr>
              <w:jc w:val="center"/>
              <w:rPr>
                <w:rFonts w:ascii="Times New Roman" w:hAnsi="Times New Roman" w:cs="Times New Roman"/>
                <w:sz w:val="24"/>
                <w:szCs w:val="24"/>
              </w:rPr>
            </w:pPr>
            <w:r>
              <w:rPr>
                <w:rFonts w:ascii="Times New Roman" w:hAnsi="Times New Roman" w:cs="Times New Roman"/>
                <w:sz w:val="24"/>
                <w:szCs w:val="24"/>
              </w:rPr>
              <w:t>1</w:t>
            </w:r>
            <w:r w:rsidR="00526621">
              <w:rPr>
                <w:rFonts w:ascii="Times New Roman" w:hAnsi="Times New Roman" w:cs="Times New Roman"/>
                <w:sz w:val="24"/>
                <w:szCs w:val="24"/>
              </w:rPr>
              <w:t>,</w:t>
            </w:r>
            <w:r>
              <w:rPr>
                <w:rFonts w:ascii="Times New Roman" w:hAnsi="Times New Roman" w:cs="Times New Roman"/>
                <w:sz w:val="24"/>
                <w:szCs w:val="24"/>
              </w:rPr>
              <w:t>098</w:t>
            </w:r>
          </w:p>
        </w:tc>
      </w:tr>
      <w:tr w:rsidR="009D1565" w14:paraId="2985BA42" w14:textId="77777777" w:rsidTr="00A168FB">
        <w:trPr>
          <w:trHeight w:val="272"/>
        </w:trPr>
        <w:tc>
          <w:tcPr>
            <w:tcW w:w="2414" w:type="dxa"/>
          </w:tcPr>
          <w:p w14:paraId="3AE2FD2B" w14:textId="4BA84347" w:rsidR="009D1565" w:rsidRDefault="0012736A" w:rsidP="0012736A">
            <w:pPr>
              <w:rPr>
                <w:rFonts w:ascii="Times New Roman" w:hAnsi="Times New Roman" w:cs="Times New Roman"/>
                <w:sz w:val="24"/>
                <w:szCs w:val="24"/>
              </w:rPr>
            </w:pPr>
            <w:r>
              <w:rPr>
                <w:rFonts w:ascii="Times New Roman" w:hAnsi="Times New Roman" w:cs="Times New Roman"/>
                <w:sz w:val="24"/>
                <w:szCs w:val="24"/>
              </w:rPr>
              <w:t>Median Home</w:t>
            </w:r>
            <w:r w:rsidR="009D1565">
              <w:rPr>
                <w:rFonts w:ascii="Times New Roman" w:hAnsi="Times New Roman" w:cs="Times New Roman"/>
                <w:sz w:val="24"/>
                <w:szCs w:val="24"/>
              </w:rPr>
              <w:t xml:space="preserve"> Sale</w:t>
            </w:r>
            <w:r>
              <w:rPr>
                <w:rFonts w:ascii="Times New Roman" w:hAnsi="Times New Roman" w:cs="Times New Roman"/>
                <w:sz w:val="24"/>
                <w:szCs w:val="24"/>
              </w:rPr>
              <w:t>s</w:t>
            </w:r>
            <w:r w:rsidR="009D1565">
              <w:rPr>
                <w:rFonts w:ascii="Times New Roman" w:hAnsi="Times New Roman" w:cs="Times New Roman"/>
                <w:sz w:val="24"/>
                <w:szCs w:val="24"/>
              </w:rPr>
              <w:t xml:space="preserve"> Price</w:t>
            </w:r>
            <w:r w:rsidR="00F9015C">
              <w:rPr>
                <w:rFonts w:ascii="Times New Roman" w:hAnsi="Times New Roman" w:cs="Times New Roman"/>
                <w:sz w:val="24"/>
                <w:szCs w:val="24"/>
              </w:rPr>
              <w:t xml:space="preserve"> </w:t>
            </w:r>
          </w:p>
        </w:tc>
        <w:tc>
          <w:tcPr>
            <w:tcW w:w="2229" w:type="dxa"/>
          </w:tcPr>
          <w:p w14:paraId="311722A1" w14:textId="51F4BFF5" w:rsidR="009D1565" w:rsidRDefault="00526621" w:rsidP="004F73C6">
            <w:pPr>
              <w:jc w:val="center"/>
              <w:rPr>
                <w:rFonts w:ascii="Times New Roman" w:hAnsi="Times New Roman" w:cs="Times New Roman"/>
                <w:sz w:val="24"/>
                <w:szCs w:val="24"/>
              </w:rPr>
            </w:pPr>
            <w:r>
              <w:rPr>
                <w:rFonts w:ascii="Times New Roman" w:hAnsi="Times New Roman" w:cs="Times New Roman"/>
                <w:sz w:val="24"/>
                <w:szCs w:val="24"/>
              </w:rPr>
              <w:t>$</w:t>
            </w:r>
            <w:r w:rsidR="0012736A">
              <w:rPr>
                <w:rFonts w:ascii="Times New Roman" w:hAnsi="Times New Roman" w:cs="Times New Roman"/>
                <w:sz w:val="24"/>
                <w:szCs w:val="24"/>
              </w:rPr>
              <w:t>152,000</w:t>
            </w:r>
          </w:p>
        </w:tc>
        <w:tc>
          <w:tcPr>
            <w:tcW w:w="2241" w:type="dxa"/>
          </w:tcPr>
          <w:p w14:paraId="5F984351" w14:textId="3574ED7A" w:rsidR="009D1565" w:rsidRPr="0020748A" w:rsidRDefault="00526621" w:rsidP="004F73C6">
            <w:pPr>
              <w:jc w:val="center"/>
              <w:rPr>
                <w:rFonts w:ascii="Times New Roman" w:hAnsi="Times New Roman" w:cs="Times New Roman"/>
                <w:sz w:val="24"/>
                <w:szCs w:val="24"/>
              </w:rPr>
            </w:pPr>
            <w:r>
              <w:rPr>
                <w:rFonts w:ascii="Times New Roman" w:hAnsi="Times New Roman" w:cs="Times New Roman"/>
                <w:sz w:val="24"/>
                <w:szCs w:val="24"/>
              </w:rPr>
              <w:t>$152,000</w:t>
            </w:r>
          </w:p>
        </w:tc>
        <w:tc>
          <w:tcPr>
            <w:tcW w:w="2229" w:type="dxa"/>
          </w:tcPr>
          <w:p w14:paraId="6F5B698B" w14:textId="61C72222" w:rsidR="009D1565" w:rsidRPr="0020748A" w:rsidRDefault="00526621" w:rsidP="004F73C6">
            <w:pPr>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t>142,000</w:t>
            </w:r>
          </w:p>
        </w:tc>
      </w:tr>
      <w:tr w:rsidR="009D1565" w14:paraId="0C25F012" w14:textId="77777777" w:rsidTr="00A168FB">
        <w:trPr>
          <w:trHeight w:val="292"/>
        </w:trPr>
        <w:tc>
          <w:tcPr>
            <w:tcW w:w="2414" w:type="dxa"/>
          </w:tcPr>
          <w:p w14:paraId="0A4736CB" w14:textId="29476F06" w:rsidR="009D1565" w:rsidRDefault="009D1565" w:rsidP="0012736A">
            <w:pPr>
              <w:rPr>
                <w:rFonts w:ascii="Times New Roman" w:hAnsi="Times New Roman" w:cs="Times New Roman"/>
                <w:sz w:val="24"/>
                <w:szCs w:val="24"/>
              </w:rPr>
            </w:pPr>
            <w:r>
              <w:rPr>
                <w:rFonts w:ascii="Times New Roman" w:hAnsi="Times New Roman" w:cs="Times New Roman"/>
                <w:sz w:val="24"/>
                <w:szCs w:val="24"/>
              </w:rPr>
              <w:t>Inventory</w:t>
            </w:r>
            <w:r w:rsidR="00F9015C">
              <w:rPr>
                <w:rFonts w:ascii="Times New Roman" w:hAnsi="Times New Roman" w:cs="Times New Roman"/>
                <w:sz w:val="24"/>
                <w:szCs w:val="24"/>
              </w:rPr>
              <w:t xml:space="preserve"> </w:t>
            </w:r>
            <w:r w:rsidR="0012736A">
              <w:rPr>
                <w:rFonts w:ascii="Times New Roman" w:hAnsi="Times New Roman" w:cs="Times New Roman"/>
                <w:sz w:val="24"/>
                <w:szCs w:val="24"/>
              </w:rPr>
              <w:t>Homes for Sale</w:t>
            </w:r>
          </w:p>
        </w:tc>
        <w:tc>
          <w:tcPr>
            <w:tcW w:w="2229" w:type="dxa"/>
          </w:tcPr>
          <w:p w14:paraId="690DC1CA" w14:textId="4A29D400" w:rsidR="009D1565" w:rsidRDefault="00526621" w:rsidP="004F73C6">
            <w:pPr>
              <w:jc w:val="center"/>
              <w:rPr>
                <w:rFonts w:ascii="Times New Roman" w:hAnsi="Times New Roman" w:cs="Times New Roman"/>
                <w:sz w:val="24"/>
                <w:szCs w:val="24"/>
              </w:rPr>
            </w:pPr>
            <w:r>
              <w:rPr>
                <w:rFonts w:ascii="Times New Roman" w:hAnsi="Times New Roman" w:cs="Times New Roman"/>
                <w:sz w:val="24"/>
                <w:szCs w:val="24"/>
              </w:rPr>
              <w:t>4,782</w:t>
            </w:r>
          </w:p>
        </w:tc>
        <w:tc>
          <w:tcPr>
            <w:tcW w:w="2241" w:type="dxa"/>
          </w:tcPr>
          <w:p w14:paraId="4FD05D7D" w14:textId="62290876" w:rsidR="009D1565" w:rsidRDefault="00526621" w:rsidP="004F73C6">
            <w:pPr>
              <w:jc w:val="center"/>
              <w:rPr>
                <w:rFonts w:ascii="Times New Roman" w:hAnsi="Times New Roman" w:cs="Times New Roman"/>
                <w:sz w:val="24"/>
                <w:szCs w:val="24"/>
              </w:rPr>
            </w:pPr>
            <w:r>
              <w:rPr>
                <w:rFonts w:ascii="Times New Roman" w:hAnsi="Times New Roman" w:cs="Times New Roman"/>
                <w:sz w:val="24"/>
                <w:szCs w:val="24"/>
              </w:rPr>
              <w:t>4,653</w:t>
            </w:r>
          </w:p>
        </w:tc>
        <w:tc>
          <w:tcPr>
            <w:tcW w:w="2229" w:type="dxa"/>
          </w:tcPr>
          <w:p w14:paraId="079F6EF6" w14:textId="3B84357E" w:rsidR="009D1565" w:rsidRDefault="00526621" w:rsidP="004F73C6">
            <w:pPr>
              <w:jc w:val="center"/>
              <w:rPr>
                <w:rFonts w:ascii="Times New Roman" w:hAnsi="Times New Roman" w:cs="Times New Roman"/>
                <w:sz w:val="24"/>
                <w:szCs w:val="24"/>
              </w:rPr>
            </w:pPr>
            <w:r>
              <w:rPr>
                <w:rFonts w:ascii="Times New Roman" w:hAnsi="Times New Roman" w:cs="Times New Roman"/>
                <w:sz w:val="24"/>
                <w:szCs w:val="24"/>
              </w:rPr>
              <w:t>5,605</w:t>
            </w:r>
          </w:p>
        </w:tc>
      </w:tr>
      <w:tr w:rsidR="009D1565" w14:paraId="6B24DFF2" w14:textId="77777777" w:rsidTr="00A168FB">
        <w:trPr>
          <w:trHeight w:val="292"/>
        </w:trPr>
        <w:tc>
          <w:tcPr>
            <w:tcW w:w="2414" w:type="dxa"/>
          </w:tcPr>
          <w:p w14:paraId="476ECCC5" w14:textId="4F6AB2FD" w:rsidR="009D1565" w:rsidRDefault="009D1565" w:rsidP="00A47B60">
            <w:pPr>
              <w:rPr>
                <w:rFonts w:ascii="Times New Roman" w:hAnsi="Times New Roman" w:cs="Times New Roman"/>
                <w:sz w:val="24"/>
                <w:szCs w:val="24"/>
              </w:rPr>
            </w:pPr>
            <w:r>
              <w:rPr>
                <w:rFonts w:ascii="Times New Roman" w:hAnsi="Times New Roman" w:cs="Times New Roman"/>
                <w:sz w:val="24"/>
                <w:szCs w:val="24"/>
              </w:rPr>
              <w:t xml:space="preserve">Office Occupancy </w:t>
            </w:r>
          </w:p>
        </w:tc>
        <w:tc>
          <w:tcPr>
            <w:tcW w:w="2229" w:type="dxa"/>
          </w:tcPr>
          <w:p w14:paraId="00B28D18" w14:textId="6D6FA00C" w:rsidR="009D1565" w:rsidRDefault="00C734EA" w:rsidP="004F73C6">
            <w:pPr>
              <w:jc w:val="center"/>
              <w:rPr>
                <w:rFonts w:ascii="Times New Roman" w:hAnsi="Times New Roman" w:cs="Times New Roman"/>
                <w:sz w:val="24"/>
                <w:szCs w:val="24"/>
              </w:rPr>
            </w:pPr>
            <w:r>
              <w:rPr>
                <w:rFonts w:ascii="Times New Roman" w:hAnsi="Times New Roman" w:cs="Times New Roman"/>
                <w:sz w:val="24"/>
                <w:szCs w:val="24"/>
              </w:rPr>
              <w:t>83%</w:t>
            </w:r>
          </w:p>
        </w:tc>
        <w:tc>
          <w:tcPr>
            <w:tcW w:w="2241" w:type="dxa"/>
          </w:tcPr>
          <w:p w14:paraId="5CDB77EE" w14:textId="76BB3514" w:rsidR="009D1565" w:rsidRDefault="008C638E" w:rsidP="004F73C6">
            <w:pPr>
              <w:jc w:val="center"/>
              <w:rPr>
                <w:rFonts w:ascii="Times New Roman" w:hAnsi="Times New Roman" w:cs="Times New Roman"/>
                <w:sz w:val="24"/>
                <w:szCs w:val="24"/>
              </w:rPr>
            </w:pPr>
            <w:r>
              <w:rPr>
                <w:rFonts w:ascii="Times New Roman" w:hAnsi="Times New Roman" w:cs="Times New Roman"/>
                <w:sz w:val="24"/>
                <w:szCs w:val="24"/>
              </w:rPr>
              <w:t>88%</w:t>
            </w:r>
          </w:p>
        </w:tc>
        <w:tc>
          <w:tcPr>
            <w:tcW w:w="2229" w:type="dxa"/>
          </w:tcPr>
          <w:p w14:paraId="6A94D7BA" w14:textId="06F031C9" w:rsidR="009D1565" w:rsidRDefault="008C638E" w:rsidP="004F73C6">
            <w:pPr>
              <w:jc w:val="center"/>
              <w:rPr>
                <w:rFonts w:ascii="Times New Roman" w:hAnsi="Times New Roman" w:cs="Times New Roman"/>
                <w:sz w:val="24"/>
                <w:szCs w:val="24"/>
              </w:rPr>
            </w:pPr>
            <w:r>
              <w:rPr>
                <w:rFonts w:ascii="Times New Roman" w:hAnsi="Times New Roman" w:cs="Times New Roman"/>
                <w:sz w:val="24"/>
                <w:szCs w:val="24"/>
              </w:rPr>
              <w:t>86%</w:t>
            </w:r>
          </w:p>
        </w:tc>
      </w:tr>
      <w:tr w:rsidR="009D1565" w14:paraId="627974F3" w14:textId="77777777" w:rsidTr="00A168FB">
        <w:trPr>
          <w:trHeight w:val="292"/>
        </w:trPr>
        <w:tc>
          <w:tcPr>
            <w:tcW w:w="2414" w:type="dxa"/>
          </w:tcPr>
          <w:p w14:paraId="320D03F2" w14:textId="5BA4D41A" w:rsidR="009D1565" w:rsidRDefault="00316C20" w:rsidP="00316C20">
            <w:pPr>
              <w:ind w:right="-232"/>
              <w:rPr>
                <w:rFonts w:ascii="Times New Roman" w:hAnsi="Times New Roman" w:cs="Times New Roman"/>
                <w:sz w:val="24"/>
                <w:szCs w:val="24"/>
              </w:rPr>
            </w:pPr>
            <w:r>
              <w:rPr>
                <w:rFonts w:ascii="Times New Roman" w:hAnsi="Times New Roman" w:cs="Times New Roman"/>
                <w:sz w:val="24"/>
                <w:szCs w:val="24"/>
              </w:rPr>
              <w:t>Multifamily</w:t>
            </w:r>
            <w:r w:rsidR="009D1565">
              <w:rPr>
                <w:rFonts w:ascii="Times New Roman" w:hAnsi="Times New Roman" w:cs="Times New Roman"/>
                <w:sz w:val="24"/>
                <w:szCs w:val="24"/>
              </w:rPr>
              <w:t xml:space="preserve"> Vacancies</w:t>
            </w:r>
          </w:p>
        </w:tc>
        <w:tc>
          <w:tcPr>
            <w:tcW w:w="2229" w:type="dxa"/>
          </w:tcPr>
          <w:p w14:paraId="385D3BE9" w14:textId="68F04470" w:rsidR="009D1565" w:rsidRDefault="009D1565" w:rsidP="004F73C6">
            <w:pPr>
              <w:jc w:val="center"/>
              <w:rPr>
                <w:rFonts w:ascii="Times New Roman" w:hAnsi="Times New Roman" w:cs="Times New Roman"/>
                <w:sz w:val="24"/>
                <w:szCs w:val="24"/>
              </w:rPr>
            </w:pPr>
            <w:r>
              <w:rPr>
                <w:rFonts w:ascii="Times New Roman" w:hAnsi="Times New Roman" w:cs="Times New Roman"/>
                <w:sz w:val="24"/>
                <w:szCs w:val="24"/>
              </w:rPr>
              <w:t>5.8%</w:t>
            </w:r>
          </w:p>
        </w:tc>
        <w:tc>
          <w:tcPr>
            <w:tcW w:w="2241" w:type="dxa"/>
          </w:tcPr>
          <w:p w14:paraId="6BD030EF" w14:textId="0F0983FA" w:rsidR="009D1565" w:rsidRDefault="00F90F4B" w:rsidP="004F73C6">
            <w:pPr>
              <w:jc w:val="center"/>
              <w:rPr>
                <w:rFonts w:ascii="Times New Roman" w:hAnsi="Times New Roman" w:cs="Times New Roman"/>
                <w:sz w:val="24"/>
                <w:szCs w:val="24"/>
              </w:rPr>
            </w:pPr>
            <w:r>
              <w:rPr>
                <w:rFonts w:ascii="Times New Roman" w:hAnsi="Times New Roman" w:cs="Times New Roman"/>
                <w:sz w:val="24"/>
                <w:szCs w:val="24"/>
              </w:rPr>
              <w:t>6%</w:t>
            </w:r>
          </w:p>
        </w:tc>
        <w:tc>
          <w:tcPr>
            <w:tcW w:w="2229" w:type="dxa"/>
          </w:tcPr>
          <w:p w14:paraId="2CF2321E" w14:textId="647E6BE1" w:rsidR="009D1565" w:rsidRDefault="009D1565" w:rsidP="004F73C6">
            <w:pPr>
              <w:jc w:val="center"/>
              <w:rPr>
                <w:rFonts w:ascii="Times New Roman" w:hAnsi="Times New Roman" w:cs="Times New Roman"/>
                <w:sz w:val="24"/>
                <w:szCs w:val="24"/>
              </w:rPr>
            </w:pPr>
            <w:r>
              <w:rPr>
                <w:rFonts w:ascii="Times New Roman" w:hAnsi="Times New Roman" w:cs="Times New Roman"/>
                <w:sz w:val="24"/>
                <w:szCs w:val="24"/>
              </w:rPr>
              <w:t>5.7%</w:t>
            </w:r>
          </w:p>
        </w:tc>
      </w:tr>
    </w:tbl>
    <w:p w14:paraId="3256DFFA" w14:textId="3B2FBE17" w:rsidR="00121D8C" w:rsidRDefault="008B22B6" w:rsidP="008B22B6">
      <w:pPr>
        <w:spacing w:after="0"/>
        <w:rPr>
          <w:rFonts w:ascii="Times New Roman" w:hAnsi="Times New Roman" w:cs="Times New Roman"/>
          <w:i/>
          <w:sz w:val="20"/>
          <w:szCs w:val="20"/>
        </w:rPr>
      </w:pPr>
      <w:r w:rsidRPr="007353AD">
        <w:rPr>
          <w:rFonts w:ascii="Times New Roman" w:hAnsi="Times New Roman" w:cs="Times New Roman"/>
          <w:i/>
          <w:sz w:val="20"/>
          <w:szCs w:val="20"/>
        </w:rPr>
        <w:t xml:space="preserve">Data from Texas Workforce Commission, Texas </w:t>
      </w:r>
      <w:proofErr w:type="spellStart"/>
      <w:r w:rsidRPr="007353AD">
        <w:rPr>
          <w:rFonts w:ascii="Times New Roman" w:hAnsi="Times New Roman" w:cs="Times New Roman"/>
          <w:i/>
          <w:sz w:val="20"/>
          <w:szCs w:val="20"/>
        </w:rPr>
        <w:t>A&amp;M</w:t>
      </w:r>
      <w:proofErr w:type="spellEnd"/>
      <w:r w:rsidRPr="007353AD">
        <w:rPr>
          <w:rFonts w:ascii="Times New Roman" w:hAnsi="Times New Roman" w:cs="Times New Roman"/>
          <w:i/>
          <w:sz w:val="20"/>
          <w:szCs w:val="20"/>
        </w:rPr>
        <w:t xml:space="preserve"> University Real Estate Center, Bureau of Labor Statistics Data, </w:t>
      </w:r>
      <w:r w:rsidR="00EC06EC" w:rsidRPr="00EC06EC">
        <w:rPr>
          <w:rFonts w:ascii="Times New Roman" w:hAnsi="Times New Roman" w:cs="Times New Roman"/>
          <w:i/>
          <w:sz w:val="20"/>
          <w:szCs w:val="20"/>
        </w:rPr>
        <w:t xml:space="preserve">North Texas Real </w:t>
      </w:r>
      <w:r w:rsidR="004350D5">
        <w:rPr>
          <w:rFonts w:ascii="Times New Roman" w:hAnsi="Times New Roman" w:cs="Times New Roman"/>
          <w:i/>
          <w:sz w:val="20"/>
          <w:szCs w:val="20"/>
        </w:rPr>
        <w:t xml:space="preserve">Estate Information Systems, Inc., </w:t>
      </w:r>
      <w:proofErr w:type="spellStart"/>
      <w:r w:rsidR="00A42368" w:rsidRPr="00A42368">
        <w:rPr>
          <w:rFonts w:ascii="Times New Roman" w:hAnsi="Times New Roman" w:cs="Times New Roman"/>
          <w:i/>
          <w:sz w:val="20"/>
          <w:szCs w:val="20"/>
        </w:rPr>
        <w:t>CBR</w:t>
      </w:r>
      <w:r w:rsidR="00A42368">
        <w:rPr>
          <w:rFonts w:ascii="Times New Roman" w:hAnsi="Times New Roman" w:cs="Times New Roman"/>
          <w:i/>
          <w:sz w:val="20"/>
          <w:szCs w:val="20"/>
        </w:rPr>
        <w:t>E</w:t>
      </w:r>
      <w:proofErr w:type="spellEnd"/>
      <w:r w:rsidR="004350D5">
        <w:rPr>
          <w:rFonts w:ascii="Times New Roman" w:hAnsi="Times New Roman" w:cs="Times New Roman"/>
          <w:i/>
          <w:sz w:val="20"/>
          <w:szCs w:val="20"/>
        </w:rPr>
        <w:t xml:space="preserve"> Global Research and Consulting,</w:t>
      </w:r>
      <w:r w:rsidR="00D559BF" w:rsidRPr="00D559BF">
        <w:t xml:space="preserve"> </w:t>
      </w:r>
      <w:r w:rsidR="00D559BF">
        <w:rPr>
          <w:rFonts w:ascii="Times New Roman" w:hAnsi="Times New Roman" w:cs="Times New Roman"/>
          <w:i/>
          <w:sz w:val="20"/>
          <w:szCs w:val="20"/>
        </w:rPr>
        <w:t xml:space="preserve">Cushman &amp; Wakefield, </w:t>
      </w:r>
      <w:proofErr w:type="spellStart"/>
      <w:r w:rsidR="00D559BF">
        <w:rPr>
          <w:rFonts w:ascii="Times New Roman" w:hAnsi="Times New Roman" w:cs="Times New Roman"/>
          <w:i/>
          <w:sz w:val="20"/>
          <w:szCs w:val="20"/>
        </w:rPr>
        <w:t>Inc</w:t>
      </w:r>
      <w:proofErr w:type="spellEnd"/>
      <w:r w:rsidR="00D559BF">
        <w:rPr>
          <w:rFonts w:ascii="Times New Roman" w:hAnsi="Times New Roman" w:cs="Times New Roman"/>
          <w:i/>
          <w:sz w:val="20"/>
          <w:szCs w:val="20"/>
        </w:rPr>
        <w:t>,</w:t>
      </w:r>
      <w:r w:rsidR="00EC06EC">
        <w:rPr>
          <w:rFonts w:ascii="Times New Roman" w:hAnsi="Times New Roman" w:cs="Times New Roman"/>
          <w:i/>
          <w:sz w:val="20"/>
          <w:szCs w:val="20"/>
        </w:rPr>
        <w:t xml:space="preserve"> </w:t>
      </w:r>
      <w:r w:rsidRPr="007353AD">
        <w:rPr>
          <w:rFonts w:ascii="Times New Roman" w:hAnsi="Times New Roman" w:cs="Times New Roman"/>
          <w:i/>
          <w:sz w:val="20"/>
          <w:szCs w:val="20"/>
        </w:rPr>
        <w:t xml:space="preserve">and Tarrant County Workforce Solutions </w:t>
      </w:r>
    </w:p>
    <w:p w14:paraId="086A2FEC" w14:textId="77777777" w:rsidR="001F08B0" w:rsidRPr="008B22B6" w:rsidRDefault="001F08B0" w:rsidP="008B22B6">
      <w:pPr>
        <w:spacing w:after="0"/>
        <w:rPr>
          <w:rFonts w:ascii="Times New Roman" w:hAnsi="Times New Roman" w:cs="Times New Roman"/>
          <w:i/>
          <w:sz w:val="20"/>
          <w:szCs w:val="20"/>
        </w:rPr>
      </w:pPr>
    </w:p>
    <w:p w14:paraId="2D1C32AD" w14:textId="2C8DDB09" w:rsidR="00CE36C7" w:rsidRDefault="001F08B0" w:rsidP="001F08B0">
      <w:pPr>
        <w:spacing w:after="0" w:line="240" w:lineRule="auto"/>
        <w:jc w:val="center"/>
        <w:rPr>
          <w:rFonts w:ascii="Times New Roman" w:hAnsi="Times New Roman" w:cs="Times New Roman"/>
          <w:b/>
          <w:sz w:val="24"/>
          <w:szCs w:val="24"/>
        </w:rPr>
      </w:pPr>
      <w:r w:rsidRPr="001F08B0">
        <w:rPr>
          <w:rFonts w:ascii="Times New Roman" w:hAnsi="Times New Roman" w:cs="Times New Roman"/>
          <w:b/>
          <w:sz w:val="24"/>
          <w:szCs w:val="24"/>
        </w:rPr>
        <w:t>Tarrant County Quarterly Employment by Sector</w:t>
      </w:r>
    </w:p>
    <w:p w14:paraId="4414843F" w14:textId="77777777" w:rsidR="009D1565" w:rsidRPr="001F08B0" w:rsidRDefault="009D1565" w:rsidP="001F08B0">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462"/>
        <w:gridCol w:w="3278"/>
        <w:gridCol w:w="2836"/>
      </w:tblGrid>
      <w:tr w:rsidR="005D20CF" w14:paraId="00FE5BD7" w14:textId="7B53FF3D" w:rsidTr="005D20CF">
        <w:tc>
          <w:tcPr>
            <w:tcW w:w="3462" w:type="dxa"/>
          </w:tcPr>
          <w:p w14:paraId="50A56F6A" w14:textId="3915FE7A" w:rsidR="005D20CF" w:rsidRPr="004D7296" w:rsidRDefault="005D20CF" w:rsidP="004D7296">
            <w:pPr>
              <w:jc w:val="center"/>
              <w:rPr>
                <w:rFonts w:ascii="Times New Roman" w:hAnsi="Times New Roman" w:cs="Times New Roman"/>
                <w:b/>
                <w:sz w:val="24"/>
                <w:szCs w:val="24"/>
              </w:rPr>
            </w:pPr>
            <w:r w:rsidRPr="004D7296">
              <w:rPr>
                <w:rFonts w:ascii="Times New Roman" w:hAnsi="Times New Roman" w:cs="Times New Roman"/>
                <w:b/>
                <w:sz w:val="24"/>
                <w:szCs w:val="24"/>
              </w:rPr>
              <w:t>Sector</w:t>
            </w:r>
          </w:p>
        </w:tc>
        <w:tc>
          <w:tcPr>
            <w:tcW w:w="3278" w:type="dxa"/>
          </w:tcPr>
          <w:p w14:paraId="75B02167" w14:textId="039707BF" w:rsidR="005D20CF" w:rsidRPr="004D7296" w:rsidRDefault="00BD6891" w:rsidP="004D7296">
            <w:pPr>
              <w:jc w:val="center"/>
              <w:rPr>
                <w:rFonts w:ascii="Times New Roman" w:hAnsi="Times New Roman" w:cs="Times New Roman"/>
                <w:b/>
                <w:sz w:val="24"/>
                <w:szCs w:val="24"/>
              </w:rPr>
            </w:pPr>
            <w:r>
              <w:rPr>
                <w:rFonts w:ascii="Times New Roman" w:hAnsi="Times New Roman" w:cs="Times New Roman"/>
                <w:b/>
                <w:sz w:val="24"/>
                <w:szCs w:val="24"/>
              </w:rPr>
              <w:t>Q 1 2014</w:t>
            </w:r>
          </w:p>
        </w:tc>
        <w:tc>
          <w:tcPr>
            <w:tcW w:w="2836" w:type="dxa"/>
          </w:tcPr>
          <w:p w14:paraId="6073C45D" w14:textId="18428E20" w:rsidR="005D20CF" w:rsidRPr="004D7296" w:rsidRDefault="00BD6891" w:rsidP="004D7296">
            <w:pPr>
              <w:jc w:val="center"/>
              <w:rPr>
                <w:rFonts w:ascii="Times New Roman" w:hAnsi="Times New Roman" w:cs="Times New Roman"/>
                <w:b/>
                <w:sz w:val="24"/>
                <w:szCs w:val="24"/>
              </w:rPr>
            </w:pPr>
            <w:r>
              <w:rPr>
                <w:rFonts w:ascii="Times New Roman" w:hAnsi="Times New Roman" w:cs="Times New Roman"/>
                <w:b/>
                <w:sz w:val="24"/>
                <w:szCs w:val="24"/>
              </w:rPr>
              <w:t>Q 1 2013</w:t>
            </w:r>
          </w:p>
        </w:tc>
      </w:tr>
      <w:tr w:rsidR="004D342B" w14:paraId="7E28C732" w14:textId="544111B4" w:rsidTr="005D20CF">
        <w:tc>
          <w:tcPr>
            <w:tcW w:w="3462" w:type="dxa"/>
          </w:tcPr>
          <w:p w14:paraId="3F65A2B1" w14:textId="35EC5801" w:rsidR="004D342B" w:rsidRDefault="004D342B" w:rsidP="00A47B60">
            <w:pPr>
              <w:rPr>
                <w:rFonts w:ascii="Times New Roman" w:hAnsi="Times New Roman" w:cs="Times New Roman"/>
                <w:sz w:val="24"/>
                <w:szCs w:val="24"/>
              </w:rPr>
            </w:pPr>
            <w:r>
              <w:rPr>
                <w:rFonts w:ascii="Times New Roman" w:hAnsi="Times New Roman" w:cs="Times New Roman"/>
                <w:sz w:val="24"/>
                <w:szCs w:val="24"/>
              </w:rPr>
              <w:t xml:space="preserve">Total Nonfarm </w:t>
            </w:r>
          </w:p>
        </w:tc>
        <w:tc>
          <w:tcPr>
            <w:tcW w:w="3278" w:type="dxa"/>
          </w:tcPr>
          <w:p w14:paraId="391F3B0A" w14:textId="6E165C70"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932,200</w:t>
            </w:r>
          </w:p>
        </w:tc>
        <w:tc>
          <w:tcPr>
            <w:tcW w:w="2836" w:type="dxa"/>
          </w:tcPr>
          <w:p w14:paraId="5F511223" w14:textId="7EC3E652"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910,600</w:t>
            </w:r>
          </w:p>
        </w:tc>
      </w:tr>
      <w:tr w:rsidR="004D342B" w14:paraId="59443A76" w14:textId="4431AA32" w:rsidTr="005D20CF">
        <w:tc>
          <w:tcPr>
            <w:tcW w:w="3462" w:type="dxa"/>
          </w:tcPr>
          <w:p w14:paraId="7D6EBDD3" w14:textId="46F8DC2E" w:rsidR="004D342B" w:rsidRDefault="004D342B" w:rsidP="00A47B60">
            <w:pPr>
              <w:rPr>
                <w:rFonts w:ascii="Times New Roman" w:hAnsi="Times New Roman" w:cs="Times New Roman"/>
                <w:sz w:val="24"/>
                <w:szCs w:val="24"/>
              </w:rPr>
            </w:pPr>
            <w:r>
              <w:rPr>
                <w:rFonts w:ascii="Times New Roman" w:hAnsi="Times New Roman" w:cs="Times New Roman"/>
                <w:sz w:val="24"/>
                <w:szCs w:val="24"/>
              </w:rPr>
              <w:t>Total Private</w:t>
            </w:r>
          </w:p>
        </w:tc>
        <w:tc>
          <w:tcPr>
            <w:tcW w:w="3278" w:type="dxa"/>
          </w:tcPr>
          <w:p w14:paraId="1C7540D0" w14:textId="6AE52D18"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801,000</w:t>
            </w:r>
          </w:p>
        </w:tc>
        <w:tc>
          <w:tcPr>
            <w:tcW w:w="2836" w:type="dxa"/>
          </w:tcPr>
          <w:p w14:paraId="405B2611" w14:textId="3C67D913"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782,600</w:t>
            </w:r>
          </w:p>
        </w:tc>
      </w:tr>
      <w:tr w:rsidR="004D342B" w14:paraId="111A5103" w14:textId="03D03538" w:rsidTr="005D20CF">
        <w:tc>
          <w:tcPr>
            <w:tcW w:w="3462" w:type="dxa"/>
          </w:tcPr>
          <w:p w14:paraId="2983A4F9" w14:textId="5423A4EE" w:rsidR="004D342B" w:rsidRDefault="004D342B" w:rsidP="00A47B60">
            <w:pPr>
              <w:rPr>
                <w:rFonts w:ascii="Times New Roman" w:hAnsi="Times New Roman" w:cs="Times New Roman"/>
                <w:sz w:val="24"/>
                <w:szCs w:val="24"/>
              </w:rPr>
            </w:pPr>
            <w:r>
              <w:rPr>
                <w:rFonts w:ascii="Times New Roman" w:hAnsi="Times New Roman" w:cs="Times New Roman"/>
                <w:sz w:val="24"/>
                <w:szCs w:val="24"/>
              </w:rPr>
              <w:t xml:space="preserve">Manufacturing </w:t>
            </w:r>
          </w:p>
        </w:tc>
        <w:tc>
          <w:tcPr>
            <w:tcW w:w="3278" w:type="dxa"/>
          </w:tcPr>
          <w:p w14:paraId="3A5CB1B5" w14:textId="74FFEE06"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94,000</w:t>
            </w:r>
          </w:p>
        </w:tc>
        <w:tc>
          <w:tcPr>
            <w:tcW w:w="2836" w:type="dxa"/>
          </w:tcPr>
          <w:p w14:paraId="65964D0E" w14:textId="76FF942D"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91,100</w:t>
            </w:r>
          </w:p>
        </w:tc>
      </w:tr>
      <w:tr w:rsidR="004D342B" w14:paraId="4C8EE8C1" w14:textId="5216F644" w:rsidTr="005D20CF">
        <w:tc>
          <w:tcPr>
            <w:tcW w:w="3462" w:type="dxa"/>
          </w:tcPr>
          <w:p w14:paraId="39A294EA" w14:textId="065B75AE" w:rsidR="004D342B" w:rsidRDefault="004D342B" w:rsidP="00A47B60">
            <w:pPr>
              <w:rPr>
                <w:rFonts w:ascii="Times New Roman" w:hAnsi="Times New Roman" w:cs="Times New Roman"/>
                <w:sz w:val="24"/>
                <w:szCs w:val="24"/>
              </w:rPr>
            </w:pPr>
            <w:r>
              <w:rPr>
                <w:rFonts w:ascii="Times New Roman" w:hAnsi="Times New Roman" w:cs="Times New Roman"/>
                <w:sz w:val="24"/>
                <w:szCs w:val="24"/>
              </w:rPr>
              <w:t>Trade, Transportation, and Utilities</w:t>
            </w:r>
          </w:p>
        </w:tc>
        <w:tc>
          <w:tcPr>
            <w:tcW w:w="3278" w:type="dxa"/>
          </w:tcPr>
          <w:p w14:paraId="2D37B105" w14:textId="195B4335"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212,400</w:t>
            </w:r>
          </w:p>
        </w:tc>
        <w:tc>
          <w:tcPr>
            <w:tcW w:w="2836" w:type="dxa"/>
          </w:tcPr>
          <w:p w14:paraId="55F262EC" w14:textId="45E4803A"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207,700</w:t>
            </w:r>
          </w:p>
        </w:tc>
      </w:tr>
      <w:tr w:rsidR="004D342B" w14:paraId="53107F35" w14:textId="4EC9D7DE" w:rsidTr="005D20CF">
        <w:tc>
          <w:tcPr>
            <w:tcW w:w="3462" w:type="dxa"/>
          </w:tcPr>
          <w:p w14:paraId="0EF9394D" w14:textId="4C0BB257" w:rsidR="004D342B" w:rsidRDefault="004D342B" w:rsidP="00A47B60">
            <w:pPr>
              <w:rPr>
                <w:rFonts w:ascii="Times New Roman" w:hAnsi="Times New Roman" w:cs="Times New Roman"/>
                <w:sz w:val="24"/>
                <w:szCs w:val="24"/>
              </w:rPr>
            </w:pPr>
            <w:r>
              <w:rPr>
                <w:rFonts w:ascii="Times New Roman" w:hAnsi="Times New Roman" w:cs="Times New Roman"/>
                <w:sz w:val="24"/>
                <w:szCs w:val="24"/>
              </w:rPr>
              <w:t>Transportation, Warehousing, and Utilities</w:t>
            </w:r>
          </w:p>
        </w:tc>
        <w:tc>
          <w:tcPr>
            <w:tcW w:w="3278" w:type="dxa"/>
          </w:tcPr>
          <w:p w14:paraId="0A17EDF5" w14:textId="5D2E18CD"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66,500</w:t>
            </w:r>
          </w:p>
        </w:tc>
        <w:tc>
          <w:tcPr>
            <w:tcW w:w="2836" w:type="dxa"/>
          </w:tcPr>
          <w:p w14:paraId="306B3B36" w14:textId="6A1810E7"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65,600</w:t>
            </w:r>
          </w:p>
        </w:tc>
      </w:tr>
      <w:tr w:rsidR="004D342B" w14:paraId="5E091C35" w14:textId="1CCB5F1C" w:rsidTr="005D20CF">
        <w:tc>
          <w:tcPr>
            <w:tcW w:w="3462" w:type="dxa"/>
          </w:tcPr>
          <w:p w14:paraId="429B0972" w14:textId="77C59CA7" w:rsidR="004D342B" w:rsidRDefault="004D342B" w:rsidP="00A47B60">
            <w:pPr>
              <w:rPr>
                <w:rFonts w:ascii="Times New Roman" w:hAnsi="Times New Roman" w:cs="Times New Roman"/>
                <w:sz w:val="24"/>
                <w:szCs w:val="24"/>
              </w:rPr>
            </w:pPr>
            <w:r>
              <w:rPr>
                <w:rFonts w:ascii="Times New Roman" w:hAnsi="Times New Roman" w:cs="Times New Roman"/>
                <w:sz w:val="24"/>
                <w:szCs w:val="24"/>
              </w:rPr>
              <w:t xml:space="preserve">Information </w:t>
            </w:r>
          </w:p>
        </w:tc>
        <w:tc>
          <w:tcPr>
            <w:tcW w:w="3278" w:type="dxa"/>
          </w:tcPr>
          <w:p w14:paraId="50C62F15" w14:textId="4C7A546D"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13,100</w:t>
            </w:r>
          </w:p>
        </w:tc>
        <w:tc>
          <w:tcPr>
            <w:tcW w:w="2836" w:type="dxa"/>
          </w:tcPr>
          <w:p w14:paraId="410C7C81" w14:textId="384D53F9"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13,500</w:t>
            </w:r>
          </w:p>
        </w:tc>
      </w:tr>
      <w:tr w:rsidR="004D342B" w14:paraId="5ED5E7AD" w14:textId="171137B5" w:rsidTr="005D20CF">
        <w:tc>
          <w:tcPr>
            <w:tcW w:w="3462" w:type="dxa"/>
          </w:tcPr>
          <w:p w14:paraId="4871124E" w14:textId="7317A5D4" w:rsidR="004D342B" w:rsidRDefault="004D342B" w:rsidP="00A47B60">
            <w:pPr>
              <w:rPr>
                <w:rFonts w:ascii="Times New Roman" w:hAnsi="Times New Roman" w:cs="Times New Roman"/>
                <w:sz w:val="24"/>
                <w:szCs w:val="24"/>
              </w:rPr>
            </w:pPr>
            <w:r>
              <w:rPr>
                <w:rFonts w:ascii="Times New Roman" w:hAnsi="Times New Roman" w:cs="Times New Roman"/>
                <w:sz w:val="24"/>
                <w:szCs w:val="24"/>
              </w:rPr>
              <w:t>Professional and Business Services</w:t>
            </w:r>
          </w:p>
        </w:tc>
        <w:tc>
          <w:tcPr>
            <w:tcW w:w="3278" w:type="dxa"/>
          </w:tcPr>
          <w:p w14:paraId="34D808C9" w14:textId="0C05BF47"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106,900</w:t>
            </w:r>
          </w:p>
        </w:tc>
        <w:tc>
          <w:tcPr>
            <w:tcW w:w="2836" w:type="dxa"/>
          </w:tcPr>
          <w:p w14:paraId="0A92E23D" w14:textId="099B3A12"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102,100</w:t>
            </w:r>
          </w:p>
        </w:tc>
      </w:tr>
      <w:tr w:rsidR="004D342B" w14:paraId="28635909" w14:textId="3FFDFC93" w:rsidTr="005D20CF">
        <w:tc>
          <w:tcPr>
            <w:tcW w:w="3462" w:type="dxa"/>
          </w:tcPr>
          <w:p w14:paraId="197B025A" w14:textId="66788250" w:rsidR="004D342B" w:rsidRDefault="004D342B" w:rsidP="00A47B60">
            <w:pPr>
              <w:rPr>
                <w:rFonts w:ascii="Times New Roman" w:hAnsi="Times New Roman" w:cs="Times New Roman"/>
                <w:sz w:val="24"/>
                <w:szCs w:val="24"/>
              </w:rPr>
            </w:pPr>
            <w:r>
              <w:rPr>
                <w:rFonts w:ascii="Times New Roman" w:hAnsi="Times New Roman" w:cs="Times New Roman"/>
                <w:sz w:val="24"/>
                <w:szCs w:val="24"/>
              </w:rPr>
              <w:t>Professional, Scientific, and Technical Services</w:t>
            </w:r>
          </w:p>
        </w:tc>
        <w:tc>
          <w:tcPr>
            <w:tcW w:w="3278" w:type="dxa"/>
          </w:tcPr>
          <w:p w14:paraId="1F15F4F7" w14:textId="5387CCED"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38,000</w:t>
            </w:r>
          </w:p>
        </w:tc>
        <w:tc>
          <w:tcPr>
            <w:tcW w:w="2836" w:type="dxa"/>
          </w:tcPr>
          <w:p w14:paraId="0DCF7902" w14:textId="230F8A60"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36,000</w:t>
            </w:r>
          </w:p>
        </w:tc>
      </w:tr>
      <w:tr w:rsidR="004D342B" w14:paraId="46EC6932" w14:textId="6B6200E4" w:rsidTr="005D20CF">
        <w:tc>
          <w:tcPr>
            <w:tcW w:w="3462" w:type="dxa"/>
          </w:tcPr>
          <w:p w14:paraId="2B99B883" w14:textId="3CC1A1C8" w:rsidR="004D342B" w:rsidRDefault="004D342B" w:rsidP="00A47B60">
            <w:pPr>
              <w:rPr>
                <w:rFonts w:ascii="Times New Roman" w:hAnsi="Times New Roman" w:cs="Times New Roman"/>
                <w:sz w:val="24"/>
                <w:szCs w:val="24"/>
              </w:rPr>
            </w:pPr>
            <w:r>
              <w:rPr>
                <w:rFonts w:ascii="Times New Roman" w:hAnsi="Times New Roman" w:cs="Times New Roman"/>
                <w:sz w:val="24"/>
                <w:szCs w:val="24"/>
              </w:rPr>
              <w:t>Admin Support., Waste Management, &amp; Remediation Services</w:t>
            </w:r>
          </w:p>
        </w:tc>
        <w:tc>
          <w:tcPr>
            <w:tcW w:w="3278" w:type="dxa"/>
          </w:tcPr>
          <w:p w14:paraId="43484784" w14:textId="1BCD7A8A" w:rsidR="004D342B" w:rsidRDefault="004D342B" w:rsidP="00F44ACB">
            <w:pPr>
              <w:jc w:val="center"/>
              <w:rPr>
                <w:rFonts w:ascii="Times New Roman" w:hAnsi="Times New Roman" w:cs="Times New Roman"/>
                <w:sz w:val="24"/>
                <w:szCs w:val="24"/>
              </w:rPr>
            </w:pPr>
            <w:r>
              <w:rPr>
                <w:rFonts w:ascii="Times New Roman" w:hAnsi="Times New Roman" w:cs="Times New Roman"/>
                <w:sz w:val="24"/>
                <w:szCs w:val="24"/>
              </w:rPr>
              <w:t>63,300</w:t>
            </w:r>
          </w:p>
        </w:tc>
        <w:tc>
          <w:tcPr>
            <w:tcW w:w="2836" w:type="dxa"/>
          </w:tcPr>
          <w:p w14:paraId="29C90964" w14:textId="263C4371"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60,100</w:t>
            </w:r>
          </w:p>
        </w:tc>
      </w:tr>
      <w:tr w:rsidR="004D342B" w14:paraId="7E359F51" w14:textId="2079FDCC" w:rsidTr="005D20CF">
        <w:tc>
          <w:tcPr>
            <w:tcW w:w="3462" w:type="dxa"/>
          </w:tcPr>
          <w:p w14:paraId="7ECBE9E7" w14:textId="6B683B43" w:rsidR="004D342B" w:rsidRDefault="004D342B" w:rsidP="00A47B60">
            <w:pPr>
              <w:rPr>
                <w:rFonts w:ascii="Times New Roman" w:hAnsi="Times New Roman" w:cs="Times New Roman"/>
                <w:sz w:val="24"/>
                <w:szCs w:val="24"/>
              </w:rPr>
            </w:pPr>
            <w:r>
              <w:rPr>
                <w:rFonts w:ascii="Times New Roman" w:hAnsi="Times New Roman" w:cs="Times New Roman"/>
                <w:sz w:val="24"/>
                <w:szCs w:val="24"/>
              </w:rPr>
              <w:t>Education and Health Services</w:t>
            </w:r>
          </w:p>
        </w:tc>
        <w:tc>
          <w:tcPr>
            <w:tcW w:w="3278" w:type="dxa"/>
          </w:tcPr>
          <w:p w14:paraId="6FD94B96" w14:textId="34E2BCD3"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118,200</w:t>
            </w:r>
          </w:p>
        </w:tc>
        <w:tc>
          <w:tcPr>
            <w:tcW w:w="2836" w:type="dxa"/>
          </w:tcPr>
          <w:p w14:paraId="030A44FE" w14:textId="70F41339"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117,400</w:t>
            </w:r>
          </w:p>
        </w:tc>
      </w:tr>
      <w:tr w:rsidR="004D342B" w14:paraId="0FCA7F0B" w14:textId="3C057B7F" w:rsidTr="005D20CF">
        <w:tc>
          <w:tcPr>
            <w:tcW w:w="3462" w:type="dxa"/>
          </w:tcPr>
          <w:p w14:paraId="115DEE78" w14:textId="18B66FBB" w:rsidR="004D342B" w:rsidRDefault="004D342B" w:rsidP="00A47B60">
            <w:pPr>
              <w:rPr>
                <w:rFonts w:ascii="Times New Roman" w:hAnsi="Times New Roman" w:cs="Times New Roman"/>
                <w:sz w:val="24"/>
                <w:szCs w:val="24"/>
              </w:rPr>
            </w:pPr>
            <w:r>
              <w:rPr>
                <w:rFonts w:ascii="Times New Roman" w:hAnsi="Times New Roman" w:cs="Times New Roman"/>
                <w:sz w:val="24"/>
                <w:szCs w:val="24"/>
              </w:rPr>
              <w:t xml:space="preserve">Other Services </w:t>
            </w:r>
          </w:p>
        </w:tc>
        <w:tc>
          <w:tcPr>
            <w:tcW w:w="3278" w:type="dxa"/>
          </w:tcPr>
          <w:p w14:paraId="5B921F60" w14:textId="7972C96F"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36,700</w:t>
            </w:r>
          </w:p>
        </w:tc>
        <w:tc>
          <w:tcPr>
            <w:tcW w:w="2836" w:type="dxa"/>
          </w:tcPr>
          <w:p w14:paraId="395F8BF5" w14:textId="5E92755B"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35,400</w:t>
            </w:r>
          </w:p>
        </w:tc>
      </w:tr>
      <w:tr w:rsidR="004D342B" w14:paraId="28304A33" w14:textId="2189182A" w:rsidTr="005D20CF">
        <w:tc>
          <w:tcPr>
            <w:tcW w:w="3462" w:type="dxa"/>
          </w:tcPr>
          <w:p w14:paraId="14C4BCB3" w14:textId="788A5A38" w:rsidR="004D342B" w:rsidRDefault="004D342B" w:rsidP="00A47B60">
            <w:pPr>
              <w:rPr>
                <w:rFonts w:ascii="Times New Roman" w:hAnsi="Times New Roman" w:cs="Times New Roman"/>
                <w:sz w:val="24"/>
                <w:szCs w:val="24"/>
              </w:rPr>
            </w:pPr>
            <w:r>
              <w:rPr>
                <w:rFonts w:ascii="Times New Roman" w:hAnsi="Times New Roman" w:cs="Times New Roman"/>
                <w:sz w:val="24"/>
                <w:szCs w:val="24"/>
              </w:rPr>
              <w:t xml:space="preserve">Government </w:t>
            </w:r>
          </w:p>
        </w:tc>
        <w:tc>
          <w:tcPr>
            <w:tcW w:w="3278" w:type="dxa"/>
          </w:tcPr>
          <w:p w14:paraId="5A87D62C" w14:textId="43A69EE9" w:rsidR="004D342B" w:rsidRDefault="004D342B" w:rsidP="004D7296">
            <w:pPr>
              <w:jc w:val="center"/>
              <w:rPr>
                <w:rFonts w:ascii="Times New Roman" w:hAnsi="Times New Roman" w:cs="Times New Roman"/>
                <w:sz w:val="24"/>
                <w:szCs w:val="24"/>
              </w:rPr>
            </w:pPr>
            <w:r>
              <w:rPr>
                <w:rFonts w:ascii="Times New Roman" w:hAnsi="Times New Roman" w:cs="Times New Roman"/>
                <w:sz w:val="24"/>
                <w:szCs w:val="24"/>
              </w:rPr>
              <w:t>129,200</w:t>
            </w:r>
          </w:p>
        </w:tc>
        <w:tc>
          <w:tcPr>
            <w:tcW w:w="2836" w:type="dxa"/>
          </w:tcPr>
          <w:p w14:paraId="2370B4CA" w14:textId="33AD0372" w:rsidR="004D342B" w:rsidRDefault="007E0207" w:rsidP="004D7296">
            <w:pPr>
              <w:jc w:val="center"/>
              <w:rPr>
                <w:rFonts w:ascii="Times New Roman" w:hAnsi="Times New Roman" w:cs="Times New Roman"/>
                <w:sz w:val="24"/>
                <w:szCs w:val="24"/>
              </w:rPr>
            </w:pPr>
            <w:r>
              <w:rPr>
                <w:rFonts w:ascii="Times New Roman" w:hAnsi="Times New Roman" w:cs="Times New Roman"/>
                <w:sz w:val="24"/>
                <w:szCs w:val="24"/>
              </w:rPr>
              <w:t>128,000</w:t>
            </w:r>
          </w:p>
        </w:tc>
      </w:tr>
    </w:tbl>
    <w:p w14:paraId="09C9D8F6" w14:textId="3F532983" w:rsidR="004D7296" w:rsidRPr="00105B84" w:rsidRDefault="00105B84" w:rsidP="00A47B60">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Data from Texas Workforce Commission </w:t>
      </w:r>
    </w:p>
    <w:p w14:paraId="5729331A" w14:textId="77777777" w:rsidR="009D1565" w:rsidRDefault="009D1565" w:rsidP="00A47B60">
      <w:pPr>
        <w:spacing w:after="0" w:line="240" w:lineRule="auto"/>
        <w:rPr>
          <w:rFonts w:ascii="Times New Roman" w:hAnsi="Times New Roman" w:cs="Times New Roman"/>
          <w:b/>
          <w:i/>
          <w:sz w:val="28"/>
          <w:szCs w:val="28"/>
        </w:rPr>
      </w:pPr>
    </w:p>
    <w:p w14:paraId="14B8E2B7" w14:textId="646EF76B" w:rsidR="001B7FEC" w:rsidRPr="007B34FC" w:rsidRDefault="001B7FEC" w:rsidP="00A47B60">
      <w:pPr>
        <w:spacing w:after="0" w:line="240" w:lineRule="auto"/>
        <w:rPr>
          <w:rFonts w:ascii="Times New Roman" w:hAnsi="Times New Roman" w:cs="Times New Roman"/>
          <w:b/>
          <w:i/>
          <w:sz w:val="32"/>
          <w:szCs w:val="32"/>
        </w:rPr>
      </w:pPr>
      <w:r w:rsidRPr="007B34FC">
        <w:rPr>
          <w:rFonts w:ascii="Times New Roman" w:hAnsi="Times New Roman" w:cs="Times New Roman"/>
          <w:b/>
          <w:i/>
          <w:sz w:val="32"/>
          <w:szCs w:val="32"/>
        </w:rPr>
        <w:lastRenderedPageBreak/>
        <w:t xml:space="preserve">January </w:t>
      </w:r>
    </w:p>
    <w:p w14:paraId="1F6D9779" w14:textId="77777777" w:rsidR="007B34FC" w:rsidRPr="007B34FC" w:rsidRDefault="007B34FC" w:rsidP="00A47B60">
      <w:pPr>
        <w:spacing w:after="0" w:line="240" w:lineRule="auto"/>
        <w:rPr>
          <w:rFonts w:ascii="Times New Roman" w:hAnsi="Times New Roman" w:cs="Times New Roman"/>
          <w:b/>
          <w:i/>
          <w:color w:val="001CEA"/>
          <w:sz w:val="16"/>
          <w:szCs w:val="16"/>
        </w:rPr>
      </w:pPr>
    </w:p>
    <w:p w14:paraId="13DE3996" w14:textId="0FF454BA" w:rsidR="001B7FEC" w:rsidRDefault="007F788A" w:rsidP="00A47B60">
      <w:pPr>
        <w:spacing w:after="0" w:line="240" w:lineRule="auto"/>
        <w:rPr>
          <w:rFonts w:ascii="Times New Roman" w:hAnsi="Times New Roman" w:cs="Times New Roman"/>
          <w:sz w:val="24"/>
          <w:szCs w:val="24"/>
        </w:rPr>
      </w:pPr>
      <w:r w:rsidRPr="00345966">
        <w:rPr>
          <w:rFonts w:ascii="Times New Roman" w:hAnsi="Times New Roman" w:cs="Times New Roman"/>
          <w:b/>
          <w:sz w:val="24"/>
          <w:szCs w:val="24"/>
        </w:rPr>
        <w:t>Mercantile Center Busi</w:t>
      </w:r>
      <w:r w:rsidR="00345966" w:rsidRPr="00345966">
        <w:rPr>
          <w:rFonts w:ascii="Times New Roman" w:hAnsi="Times New Roman" w:cs="Times New Roman"/>
          <w:b/>
          <w:sz w:val="24"/>
          <w:szCs w:val="24"/>
        </w:rPr>
        <w:t>ness Park</w:t>
      </w:r>
      <w:r w:rsidR="00345966">
        <w:rPr>
          <w:rFonts w:ascii="Times New Roman" w:hAnsi="Times New Roman" w:cs="Times New Roman"/>
          <w:sz w:val="24"/>
          <w:szCs w:val="24"/>
        </w:rPr>
        <w:t xml:space="preserve"> has been supported by </w:t>
      </w:r>
      <w:r w:rsidR="00345966">
        <w:rPr>
          <w:rFonts w:ascii="Times New Roman" w:hAnsi="Times New Roman" w:cs="Times New Roman"/>
          <w:b/>
          <w:sz w:val="24"/>
          <w:szCs w:val="24"/>
        </w:rPr>
        <w:t xml:space="preserve">City of </w:t>
      </w:r>
      <w:r w:rsidRPr="00350145">
        <w:rPr>
          <w:rFonts w:ascii="Times New Roman" w:hAnsi="Times New Roman" w:cs="Times New Roman"/>
          <w:b/>
          <w:sz w:val="24"/>
          <w:szCs w:val="24"/>
        </w:rPr>
        <w:t>Fort Wort</w:t>
      </w:r>
      <w:r w:rsidR="008443F6" w:rsidRPr="00350145">
        <w:rPr>
          <w:rFonts w:ascii="Times New Roman" w:hAnsi="Times New Roman" w:cs="Times New Roman"/>
          <w:b/>
          <w:sz w:val="24"/>
          <w:szCs w:val="24"/>
        </w:rPr>
        <w:t>h</w:t>
      </w:r>
      <w:r>
        <w:rPr>
          <w:rFonts w:ascii="Times New Roman" w:hAnsi="Times New Roman" w:cs="Times New Roman"/>
          <w:sz w:val="24"/>
          <w:szCs w:val="24"/>
        </w:rPr>
        <w:t xml:space="preserve"> and </w:t>
      </w:r>
      <w:r w:rsidRPr="00350145">
        <w:rPr>
          <w:rFonts w:ascii="Times New Roman" w:hAnsi="Times New Roman" w:cs="Times New Roman"/>
          <w:b/>
          <w:sz w:val="24"/>
          <w:szCs w:val="24"/>
        </w:rPr>
        <w:t>Haltom City</w:t>
      </w:r>
      <w:r>
        <w:rPr>
          <w:rFonts w:ascii="Times New Roman" w:hAnsi="Times New Roman" w:cs="Times New Roman"/>
          <w:sz w:val="24"/>
          <w:szCs w:val="24"/>
        </w:rPr>
        <w:t xml:space="preserve"> to expand its foreign trade zone status from 630-acres </w:t>
      </w:r>
      <w:r w:rsidR="00F62D1C">
        <w:rPr>
          <w:rFonts w:ascii="Times New Roman" w:hAnsi="Times New Roman" w:cs="Times New Roman"/>
          <w:sz w:val="24"/>
          <w:szCs w:val="24"/>
        </w:rPr>
        <w:t xml:space="preserve">to the whole 1,300-acre property. The expansion would make the center more competitive. </w:t>
      </w:r>
    </w:p>
    <w:p w14:paraId="4603080E" w14:textId="583782DB" w:rsidR="00A32BA0" w:rsidRPr="00373941" w:rsidRDefault="00A32BA0" w:rsidP="00A47B60">
      <w:pPr>
        <w:spacing w:after="0" w:line="240" w:lineRule="auto"/>
        <w:rPr>
          <w:rFonts w:ascii="Times New Roman" w:hAnsi="Times New Roman" w:cs="Times New Roman"/>
          <w:sz w:val="20"/>
          <w:szCs w:val="20"/>
        </w:rPr>
      </w:pPr>
      <w:r w:rsidRPr="00373941">
        <w:rPr>
          <w:rFonts w:ascii="Times New Roman" w:hAnsi="Times New Roman" w:cs="Times New Roman"/>
          <w:i/>
          <w:sz w:val="20"/>
          <w:szCs w:val="20"/>
        </w:rPr>
        <w:t xml:space="preserve">Fort </w:t>
      </w:r>
      <w:proofErr w:type="gramStart"/>
      <w:r w:rsidRPr="00373941">
        <w:rPr>
          <w:rFonts w:ascii="Times New Roman" w:hAnsi="Times New Roman" w:cs="Times New Roman"/>
          <w:i/>
          <w:sz w:val="20"/>
          <w:szCs w:val="20"/>
        </w:rPr>
        <w:t>Worth</w:t>
      </w:r>
      <w:proofErr w:type="gramEnd"/>
      <w:r w:rsidRPr="00373941">
        <w:rPr>
          <w:rFonts w:ascii="Times New Roman" w:hAnsi="Times New Roman" w:cs="Times New Roman"/>
          <w:i/>
          <w:sz w:val="20"/>
          <w:szCs w:val="20"/>
        </w:rPr>
        <w:t xml:space="preserve"> Business Press, January 13, 2014</w:t>
      </w:r>
      <w:r w:rsidRPr="00373941">
        <w:rPr>
          <w:rFonts w:ascii="Times New Roman" w:hAnsi="Times New Roman" w:cs="Times New Roman"/>
          <w:sz w:val="20"/>
          <w:szCs w:val="20"/>
        </w:rPr>
        <w:t xml:space="preserve"> </w:t>
      </w:r>
    </w:p>
    <w:p w14:paraId="271178DE" w14:textId="77777777" w:rsidR="006C30FD" w:rsidRDefault="006C30FD" w:rsidP="00A47B60">
      <w:pPr>
        <w:spacing w:after="0" w:line="240" w:lineRule="auto"/>
        <w:rPr>
          <w:rFonts w:ascii="Times New Roman" w:hAnsi="Times New Roman" w:cs="Times New Roman"/>
          <w:sz w:val="24"/>
          <w:szCs w:val="24"/>
        </w:rPr>
      </w:pPr>
    </w:p>
    <w:p w14:paraId="645694C5" w14:textId="21C870A1" w:rsidR="006C30FD" w:rsidRDefault="00520DF0" w:rsidP="00A47B60">
      <w:pPr>
        <w:spacing w:after="0" w:line="240" w:lineRule="auto"/>
        <w:rPr>
          <w:rFonts w:ascii="Times New Roman" w:hAnsi="Times New Roman" w:cs="Times New Roman"/>
          <w:sz w:val="24"/>
          <w:szCs w:val="24"/>
        </w:rPr>
      </w:pPr>
      <w:r w:rsidRPr="00350145">
        <w:rPr>
          <w:rFonts w:ascii="Times New Roman" w:hAnsi="Times New Roman" w:cs="Times New Roman"/>
          <w:b/>
          <w:sz w:val="24"/>
          <w:szCs w:val="24"/>
        </w:rPr>
        <w:t>Fort Worth Independent School District</w:t>
      </w:r>
      <w:r>
        <w:rPr>
          <w:rFonts w:ascii="Times New Roman" w:hAnsi="Times New Roman" w:cs="Times New Roman"/>
          <w:sz w:val="24"/>
          <w:szCs w:val="24"/>
        </w:rPr>
        <w:t xml:space="preserve"> </w:t>
      </w:r>
      <w:r w:rsidR="002C7BA4">
        <w:rPr>
          <w:rFonts w:ascii="Times New Roman" w:hAnsi="Times New Roman" w:cs="Times New Roman"/>
          <w:sz w:val="24"/>
          <w:szCs w:val="24"/>
        </w:rPr>
        <w:t>approved $490 million bond package for classrooms, increased security,</w:t>
      </w:r>
      <w:r w:rsidR="008E4C08">
        <w:rPr>
          <w:rFonts w:ascii="Times New Roman" w:hAnsi="Times New Roman" w:cs="Times New Roman"/>
          <w:sz w:val="24"/>
          <w:szCs w:val="24"/>
        </w:rPr>
        <w:t xml:space="preserve"> new technology,</w:t>
      </w:r>
      <w:r w:rsidR="002C7BA4">
        <w:rPr>
          <w:rFonts w:ascii="Times New Roman" w:hAnsi="Times New Roman" w:cs="Times New Roman"/>
          <w:sz w:val="24"/>
          <w:szCs w:val="24"/>
        </w:rPr>
        <w:t xml:space="preserve"> a downtown academy dedicated to science, technology, </w:t>
      </w:r>
      <w:r w:rsidR="00C630DD">
        <w:rPr>
          <w:rFonts w:ascii="Times New Roman" w:hAnsi="Times New Roman" w:cs="Times New Roman"/>
          <w:sz w:val="24"/>
          <w:szCs w:val="24"/>
        </w:rPr>
        <w:t>engineering</w:t>
      </w:r>
      <w:r w:rsidR="00667335">
        <w:rPr>
          <w:rFonts w:ascii="Times New Roman" w:hAnsi="Times New Roman" w:cs="Times New Roman"/>
          <w:sz w:val="24"/>
          <w:szCs w:val="24"/>
        </w:rPr>
        <w:t xml:space="preserve">, and </w:t>
      </w:r>
      <w:r w:rsidR="003F16AA">
        <w:rPr>
          <w:rFonts w:ascii="Times New Roman" w:hAnsi="Times New Roman" w:cs="Times New Roman"/>
          <w:sz w:val="24"/>
          <w:szCs w:val="24"/>
        </w:rPr>
        <w:t xml:space="preserve">math, </w:t>
      </w:r>
      <w:r w:rsidR="003606F6">
        <w:rPr>
          <w:rFonts w:ascii="Times New Roman" w:hAnsi="Times New Roman" w:cs="Times New Roman"/>
          <w:sz w:val="24"/>
          <w:szCs w:val="24"/>
        </w:rPr>
        <w:t xml:space="preserve">and a performing arts academy. </w:t>
      </w:r>
    </w:p>
    <w:p w14:paraId="1FBF8EA0" w14:textId="3949727D" w:rsidR="004C0053" w:rsidRPr="00373941" w:rsidRDefault="004C0053" w:rsidP="00A47B60">
      <w:pPr>
        <w:spacing w:after="0" w:line="240" w:lineRule="auto"/>
        <w:rPr>
          <w:rFonts w:ascii="Times New Roman" w:hAnsi="Times New Roman" w:cs="Times New Roman"/>
          <w:i/>
          <w:sz w:val="20"/>
          <w:szCs w:val="20"/>
        </w:rPr>
      </w:pPr>
      <w:r w:rsidRPr="00373941">
        <w:rPr>
          <w:rFonts w:ascii="Times New Roman" w:hAnsi="Times New Roman" w:cs="Times New Roman"/>
          <w:i/>
          <w:sz w:val="20"/>
          <w:szCs w:val="20"/>
        </w:rPr>
        <w:t xml:space="preserve">Fort </w:t>
      </w:r>
      <w:proofErr w:type="gramStart"/>
      <w:r w:rsidRPr="00373941">
        <w:rPr>
          <w:rFonts w:ascii="Times New Roman" w:hAnsi="Times New Roman" w:cs="Times New Roman"/>
          <w:i/>
          <w:sz w:val="20"/>
          <w:szCs w:val="20"/>
        </w:rPr>
        <w:t>Worth</w:t>
      </w:r>
      <w:proofErr w:type="gramEnd"/>
      <w:r w:rsidRPr="00373941">
        <w:rPr>
          <w:rFonts w:ascii="Times New Roman" w:hAnsi="Times New Roman" w:cs="Times New Roman"/>
          <w:i/>
          <w:sz w:val="20"/>
          <w:szCs w:val="20"/>
        </w:rPr>
        <w:t xml:space="preserve"> Business Press, January 13, 2014 </w:t>
      </w:r>
    </w:p>
    <w:p w14:paraId="7D58E9FB" w14:textId="77777777" w:rsidR="00A32BA0" w:rsidRDefault="00A32BA0" w:rsidP="00A47B60">
      <w:pPr>
        <w:spacing w:after="0" w:line="240" w:lineRule="auto"/>
        <w:rPr>
          <w:rFonts w:ascii="Times New Roman" w:hAnsi="Times New Roman" w:cs="Times New Roman"/>
          <w:sz w:val="24"/>
          <w:szCs w:val="24"/>
        </w:rPr>
      </w:pPr>
    </w:p>
    <w:p w14:paraId="57154DC6" w14:textId="185E3198" w:rsidR="00A32BA0" w:rsidRDefault="004D4E73" w:rsidP="00A47B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joint venture between Dallas-based </w:t>
      </w:r>
      <w:r w:rsidRPr="00350145">
        <w:rPr>
          <w:rFonts w:ascii="Times New Roman" w:hAnsi="Times New Roman" w:cs="Times New Roman"/>
          <w:b/>
          <w:sz w:val="24"/>
          <w:szCs w:val="24"/>
        </w:rPr>
        <w:t>Trammel Crow Co</w:t>
      </w:r>
      <w:r>
        <w:rPr>
          <w:rFonts w:ascii="Times New Roman" w:hAnsi="Times New Roman" w:cs="Times New Roman"/>
          <w:sz w:val="24"/>
          <w:szCs w:val="24"/>
        </w:rPr>
        <w:t xml:space="preserve">. and </w:t>
      </w:r>
      <w:r w:rsidRPr="009F0FBB">
        <w:rPr>
          <w:rFonts w:ascii="Times New Roman" w:hAnsi="Times New Roman" w:cs="Times New Roman"/>
          <w:b/>
          <w:sz w:val="24"/>
          <w:szCs w:val="24"/>
        </w:rPr>
        <w:t xml:space="preserve">Prudential Real Estate Investors </w:t>
      </w:r>
      <w:r>
        <w:rPr>
          <w:rFonts w:ascii="Times New Roman" w:hAnsi="Times New Roman" w:cs="Times New Roman"/>
          <w:sz w:val="24"/>
          <w:szCs w:val="24"/>
        </w:rPr>
        <w:t xml:space="preserve">has purchased a 314.1-acre property in the Alliance areas for the construction of a 1.6 million square-feet industrial space. The project is expected to be completed in 2014 and will be the largest project of its kind in Trammel Crow Co.’s 65-year history in Dallas-Fort Worth. </w:t>
      </w:r>
    </w:p>
    <w:p w14:paraId="1B7B91A6" w14:textId="21114609" w:rsidR="008166AC" w:rsidRPr="00893B53" w:rsidRDefault="008166AC" w:rsidP="00A47B60">
      <w:pPr>
        <w:spacing w:after="0" w:line="240" w:lineRule="auto"/>
        <w:rPr>
          <w:rFonts w:ascii="Times New Roman" w:hAnsi="Times New Roman" w:cs="Times New Roman"/>
          <w:sz w:val="20"/>
          <w:szCs w:val="20"/>
        </w:rPr>
      </w:pPr>
      <w:r w:rsidRPr="00893B53">
        <w:rPr>
          <w:rFonts w:ascii="Times New Roman" w:hAnsi="Times New Roman" w:cs="Times New Roman"/>
          <w:i/>
          <w:sz w:val="20"/>
          <w:szCs w:val="20"/>
        </w:rPr>
        <w:t xml:space="preserve">Fort </w:t>
      </w:r>
      <w:proofErr w:type="gramStart"/>
      <w:r w:rsidRPr="00893B53">
        <w:rPr>
          <w:rFonts w:ascii="Times New Roman" w:hAnsi="Times New Roman" w:cs="Times New Roman"/>
          <w:i/>
          <w:sz w:val="20"/>
          <w:szCs w:val="20"/>
        </w:rPr>
        <w:t>Worth</w:t>
      </w:r>
      <w:proofErr w:type="gramEnd"/>
      <w:r w:rsidRPr="00893B53">
        <w:rPr>
          <w:rFonts w:ascii="Times New Roman" w:hAnsi="Times New Roman" w:cs="Times New Roman"/>
          <w:i/>
          <w:sz w:val="20"/>
          <w:szCs w:val="20"/>
        </w:rPr>
        <w:t xml:space="preserve"> Business Press, January 13, 2014</w:t>
      </w:r>
      <w:r w:rsidRPr="00893B53">
        <w:rPr>
          <w:rFonts w:ascii="Times New Roman" w:hAnsi="Times New Roman" w:cs="Times New Roman"/>
          <w:sz w:val="20"/>
          <w:szCs w:val="20"/>
        </w:rPr>
        <w:t xml:space="preserve"> </w:t>
      </w:r>
    </w:p>
    <w:p w14:paraId="6E8F4F04" w14:textId="77777777" w:rsidR="008166AC" w:rsidRDefault="008166AC" w:rsidP="00A47B60">
      <w:pPr>
        <w:spacing w:after="0" w:line="240" w:lineRule="auto"/>
        <w:rPr>
          <w:rFonts w:ascii="Times New Roman" w:hAnsi="Times New Roman" w:cs="Times New Roman"/>
          <w:sz w:val="24"/>
          <w:szCs w:val="24"/>
        </w:rPr>
      </w:pPr>
    </w:p>
    <w:p w14:paraId="7B051105" w14:textId="3646E4CE" w:rsidR="00BF5BD5" w:rsidRDefault="00BF5BD5" w:rsidP="00A47B60">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TPG</w:t>
      </w:r>
      <w:proofErr w:type="spellEnd"/>
      <w:r>
        <w:rPr>
          <w:rFonts w:ascii="Times New Roman" w:hAnsi="Times New Roman" w:cs="Times New Roman"/>
          <w:b/>
          <w:sz w:val="24"/>
          <w:szCs w:val="24"/>
        </w:rPr>
        <w:t xml:space="preserve"> Growth</w:t>
      </w:r>
      <w:r>
        <w:rPr>
          <w:rFonts w:ascii="Times New Roman" w:hAnsi="Times New Roman" w:cs="Times New Roman"/>
          <w:sz w:val="24"/>
          <w:szCs w:val="24"/>
        </w:rPr>
        <w:t xml:space="preserve">, a Fort Worth-based middle market buyout and growth equity investment platform of </w:t>
      </w:r>
      <w:proofErr w:type="spellStart"/>
      <w:r>
        <w:rPr>
          <w:rFonts w:ascii="Times New Roman" w:hAnsi="Times New Roman" w:cs="Times New Roman"/>
          <w:sz w:val="24"/>
          <w:szCs w:val="24"/>
        </w:rPr>
        <w:t>TPG</w:t>
      </w:r>
      <w:proofErr w:type="spellEnd"/>
      <w:r w:rsidR="00911D51">
        <w:rPr>
          <w:rFonts w:ascii="Times New Roman" w:hAnsi="Times New Roman" w:cs="Times New Roman"/>
          <w:sz w:val="24"/>
          <w:szCs w:val="24"/>
        </w:rPr>
        <w:t>,</w:t>
      </w:r>
      <w:r>
        <w:rPr>
          <w:rFonts w:ascii="Times New Roman" w:hAnsi="Times New Roman" w:cs="Times New Roman"/>
          <w:sz w:val="24"/>
          <w:szCs w:val="24"/>
        </w:rPr>
        <w:t xml:space="preserve"> will acquire </w:t>
      </w:r>
      <w:proofErr w:type="spellStart"/>
      <w:r>
        <w:rPr>
          <w:rFonts w:ascii="Times New Roman" w:hAnsi="Times New Roman" w:cs="Times New Roman"/>
          <w:b/>
          <w:sz w:val="24"/>
          <w:szCs w:val="24"/>
        </w:rPr>
        <w:t>PJ</w:t>
      </w:r>
      <w:proofErr w:type="spellEnd"/>
      <w:r>
        <w:rPr>
          <w:rFonts w:ascii="Times New Roman" w:hAnsi="Times New Roman" w:cs="Times New Roman"/>
          <w:b/>
          <w:sz w:val="24"/>
          <w:szCs w:val="24"/>
        </w:rPr>
        <w:t xml:space="preserve"> United</w:t>
      </w:r>
      <w:r>
        <w:rPr>
          <w:rFonts w:ascii="Times New Roman" w:hAnsi="Times New Roman" w:cs="Times New Roman"/>
          <w:sz w:val="24"/>
          <w:szCs w:val="24"/>
        </w:rPr>
        <w:t xml:space="preserve">, which is the largest franchisee of </w:t>
      </w:r>
      <w:r>
        <w:rPr>
          <w:rFonts w:ascii="Times New Roman" w:hAnsi="Times New Roman" w:cs="Times New Roman"/>
          <w:b/>
          <w:sz w:val="24"/>
          <w:szCs w:val="24"/>
        </w:rPr>
        <w:t>Papa John’s Pizza</w:t>
      </w:r>
      <w:r>
        <w:rPr>
          <w:rFonts w:ascii="Times New Roman" w:hAnsi="Times New Roman" w:cs="Times New Roman"/>
          <w:sz w:val="24"/>
          <w:szCs w:val="24"/>
        </w:rPr>
        <w:t xml:space="preserve">, from </w:t>
      </w:r>
      <w:r>
        <w:rPr>
          <w:rFonts w:ascii="Times New Roman" w:hAnsi="Times New Roman" w:cs="Times New Roman"/>
          <w:b/>
          <w:sz w:val="24"/>
          <w:szCs w:val="24"/>
        </w:rPr>
        <w:t>the Halifax Group</w:t>
      </w:r>
      <w:r>
        <w:rPr>
          <w:rFonts w:ascii="Times New Roman" w:hAnsi="Times New Roman" w:cs="Times New Roman"/>
          <w:sz w:val="24"/>
          <w:szCs w:val="24"/>
        </w:rPr>
        <w:t xml:space="preserve">. </w:t>
      </w:r>
      <w:r w:rsidR="00911D51">
        <w:rPr>
          <w:rFonts w:ascii="Times New Roman" w:hAnsi="Times New Roman" w:cs="Times New Roman"/>
          <w:sz w:val="24"/>
          <w:szCs w:val="24"/>
        </w:rPr>
        <w:t xml:space="preserve">The terms of the transaction have not been disclosed. </w:t>
      </w:r>
      <w:proofErr w:type="spellStart"/>
      <w:r w:rsidR="00911D51">
        <w:rPr>
          <w:rFonts w:ascii="Times New Roman" w:hAnsi="Times New Roman" w:cs="Times New Roman"/>
          <w:sz w:val="24"/>
          <w:szCs w:val="24"/>
        </w:rPr>
        <w:t>PJ</w:t>
      </w:r>
      <w:proofErr w:type="spellEnd"/>
      <w:r w:rsidR="00911D51">
        <w:rPr>
          <w:rFonts w:ascii="Times New Roman" w:hAnsi="Times New Roman" w:cs="Times New Roman"/>
          <w:sz w:val="24"/>
          <w:szCs w:val="24"/>
        </w:rPr>
        <w:t xml:space="preserve"> United is headquartered in Alabama and operates 155 Papa John’s stores in 10 states. </w:t>
      </w:r>
    </w:p>
    <w:p w14:paraId="514E8FDE" w14:textId="58C90FE0" w:rsidR="000040C4" w:rsidRPr="000040C4" w:rsidRDefault="000040C4" w:rsidP="00A47B60">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January 9, 2014 </w:t>
      </w:r>
    </w:p>
    <w:p w14:paraId="7B1CA11E" w14:textId="77777777" w:rsidR="00BF5BD5" w:rsidRDefault="00BF5BD5" w:rsidP="00A47B60">
      <w:pPr>
        <w:spacing w:after="0" w:line="240" w:lineRule="auto"/>
        <w:rPr>
          <w:rFonts w:ascii="Times New Roman" w:hAnsi="Times New Roman" w:cs="Times New Roman"/>
          <w:sz w:val="24"/>
          <w:szCs w:val="24"/>
        </w:rPr>
      </w:pPr>
    </w:p>
    <w:p w14:paraId="0AD731C2" w14:textId="145DF3F0" w:rsidR="008166AC" w:rsidRDefault="00B86078" w:rsidP="00A47B60">
      <w:pPr>
        <w:spacing w:after="0" w:line="240" w:lineRule="auto"/>
        <w:rPr>
          <w:rFonts w:ascii="Times New Roman" w:hAnsi="Times New Roman" w:cs="Times New Roman"/>
          <w:sz w:val="24"/>
          <w:szCs w:val="24"/>
        </w:rPr>
      </w:pPr>
      <w:r w:rsidRPr="009F0FBB">
        <w:rPr>
          <w:rFonts w:ascii="Times New Roman" w:hAnsi="Times New Roman" w:cs="Times New Roman"/>
          <w:b/>
          <w:sz w:val="24"/>
          <w:szCs w:val="24"/>
        </w:rPr>
        <w:t>Amazon</w:t>
      </w:r>
      <w:r>
        <w:rPr>
          <w:rFonts w:ascii="Times New Roman" w:hAnsi="Times New Roman" w:cs="Times New Roman"/>
          <w:sz w:val="24"/>
          <w:szCs w:val="24"/>
        </w:rPr>
        <w:t xml:space="preserve"> selected a site in Haslet as one of three new e-commerce fulfillment sites</w:t>
      </w:r>
      <w:r w:rsidR="009350BF">
        <w:rPr>
          <w:rFonts w:ascii="Times New Roman" w:hAnsi="Times New Roman" w:cs="Times New Roman"/>
          <w:sz w:val="24"/>
          <w:szCs w:val="24"/>
        </w:rPr>
        <w:t xml:space="preserve">. Amazon will be building a 1.1 million square-feet distribution center. </w:t>
      </w:r>
    </w:p>
    <w:p w14:paraId="513200F5" w14:textId="56E7F518" w:rsidR="00B30ACF" w:rsidRPr="00373941" w:rsidRDefault="00B30ACF" w:rsidP="00A47B60">
      <w:pPr>
        <w:spacing w:after="0" w:line="240" w:lineRule="auto"/>
        <w:rPr>
          <w:rFonts w:ascii="Times New Roman" w:hAnsi="Times New Roman" w:cs="Times New Roman"/>
          <w:sz w:val="20"/>
          <w:szCs w:val="20"/>
        </w:rPr>
      </w:pPr>
      <w:r w:rsidRPr="00373941">
        <w:rPr>
          <w:rFonts w:ascii="Times New Roman" w:hAnsi="Times New Roman" w:cs="Times New Roman"/>
          <w:i/>
          <w:sz w:val="20"/>
          <w:szCs w:val="20"/>
        </w:rPr>
        <w:t xml:space="preserve">Fort </w:t>
      </w:r>
      <w:proofErr w:type="gramStart"/>
      <w:r w:rsidRPr="00373941">
        <w:rPr>
          <w:rFonts w:ascii="Times New Roman" w:hAnsi="Times New Roman" w:cs="Times New Roman"/>
          <w:i/>
          <w:sz w:val="20"/>
          <w:szCs w:val="20"/>
        </w:rPr>
        <w:t>Worth</w:t>
      </w:r>
      <w:proofErr w:type="gramEnd"/>
      <w:r w:rsidRPr="00373941">
        <w:rPr>
          <w:rFonts w:ascii="Times New Roman" w:hAnsi="Times New Roman" w:cs="Times New Roman"/>
          <w:i/>
          <w:sz w:val="20"/>
          <w:szCs w:val="20"/>
        </w:rPr>
        <w:t xml:space="preserve"> Business Press, January 13, 2014</w:t>
      </w:r>
      <w:r w:rsidRPr="00373941">
        <w:rPr>
          <w:rFonts w:ascii="Times New Roman" w:hAnsi="Times New Roman" w:cs="Times New Roman"/>
          <w:sz w:val="20"/>
          <w:szCs w:val="20"/>
        </w:rPr>
        <w:t xml:space="preserve"> </w:t>
      </w:r>
    </w:p>
    <w:p w14:paraId="065B92CB" w14:textId="77777777" w:rsidR="00B30ACF" w:rsidRDefault="00B30ACF" w:rsidP="00A47B60">
      <w:pPr>
        <w:spacing w:after="0" w:line="240" w:lineRule="auto"/>
        <w:rPr>
          <w:rFonts w:ascii="Times New Roman" w:hAnsi="Times New Roman" w:cs="Times New Roman"/>
          <w:sz w:val="24"/>
          <w:szCs w:val="24"/>
        </w:rPr>
      </w:pPr>
    </w:p>
    <w:p w14:paraId="3FB82982" w14:textId="57C7CF6A" w:rsidR="00FB448D" w:rsidRDefault="00FB448D" w:rsidP="00A47B60">
      <w:pPr>
        <w:spacing w:after="0" w:line="240" w:lineRule="auto"/>
        <w:rPr>
          <w:rFonts w:ascii="Times New Roman" w:hAnsi="Times New Roman" w:cs="Times New Roman"/>
          <w:sz w:val="24"/>
          <w:szCs w:val="24"/>
        </w:rPr>
      </w:pPr>
      <w:r>
        <w:rPr>
          <w:rFonts w:ascii="Times New Roman" w:hAnsi="Times New Roman" w:cs="Times New Roman"/>
          <w:b/>
          <w:sz w:val="24"/>
          <w:szCs w:val="24"/>
        </w:rPr>
        <w:t>American Airlines</w:t>
      </w:r>
      <w:r>
        <w:rPr>
          <w:rFonts w:ascii="Times New Roman" w:hAnsi="Times New Roman" w:cs="Times New Roman"/>
          <w:sz w:val="24"/>
          <w:szCs w:val="24"/>
        </w:rPr>
        <w:t xml:space="preserve"> plans to close the </w:t>
      </w:r>
      <w:r>
        <w:rPr>
          <w:rFonts w:ascii="Times New Roman" w:hAnsi="Times New Roman" w:cs="Times New Roman"/>
          <w:b/>
          <w:sz w:val="24"/>
          <w:szCs w:val="24"/>
        </w:rPr>
        <w:t>US Airways</w:t>
      </w:r>
      <w:r>
        <w:rPr>
          <w:rFonts w:ascii="Times New Roman" w:hAnsi="Times New Roman" w:cs="Times New Roman"/>
          <w:sz w:val="24"/>
          <w:szCs w:val="24"/>
        </w:rPr>
        <w:t xml:space="preserve"> flight operations center in Pittsburgh. About 600 workers will be affected by the closing and will be offered positions in Fort Worth if they are willing to relocate. The transition will take eighteen months. American Airlines, which merged with US Airways in December, </w:t>
      </w:r>
      <w:r w:rsidR="0029689B">
        <w:rPr>
          <w:rFonts w:ascii="Times New Roman" w:hAnsi="Times New Roman" w:cs="Times New Roman"/>
          <w:sz w:val="24"/>
          <w:szCs w:val="24"/>
        </w:rPr>
        <w:t xml:space="preserve">also employs about 600 workers at its facility off Amon Carter Boulevard. </w:t>
      </w:r>
    </w:p>
    <w:p w14:paraId="276CFB7D" w14:textId="45F8CF23" w:rsidR="0029689B" w:rsidRPr="0029689B" w:rsidRDefault="0029689B" w:rsidP="00A47B60">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January 13, 2014</w:t>
      </w:r>
    </w:p>
    <w:p w14:paraId="1AF8A60E" w14:textId="77777777" w:rsidR="0029689B" w:rsidRPr="00FB448D" w:rsidRDefault="0029689B" w:rsidP="00A47B60">
      <w:pPr>
        <w:spacing w:after="0" w:line="240" w:lineRule="auto"/>
        <w:rPr>
          <w:rFonts w:ascii="Times New Roman" w:hAnsi="Times New Roman" w:cs="Times New Roman"/>
          <w:sz w:val="24"/>
          <w:szCs w:val="24"/>
        </w:rPr>
      </w:pPr>
    </w:p>
    <w:p w14:paraId="021B3CC8" w14:textId="0FF81147" w:rsidR="00B30ACF" w:rsidRDefault="00D30F18" w:rsidP="00A47B60">
      <w:pPr>
        <w:spacing w:after="0" w:line="240" w:lineRule="auto"/>
        <w:rPr>
          <w:rFonts w:ascii="Times New Roman" w:hAnsi="Times New Roman" w:cs="Times New Roman"/>
          <w:sz w:val="24"/>
          <w:szCs w:val="24"/>
        </w:rPr>
      </w:pPr>
      <w:r w:rsidRPr="00171BE7">
        <w:rPr>
          <w:rFonts w:ascii="Times New Roman" w:hAnsi="Times New Roman" w:cs="Times New Roman"/>
          <w:b/>
          <w:sz w:val="24"/>
          <w:szCs w:val="24"/>
        </w:rPr>
        <w:t xml:space="preserve">Cook </w:t>
      </w:r>
      <w:r w:rsidR="00792E60" w:rsidRPr="00171BE7">
        <w:rPr>
          <w:rFonts w:ascii="Times New Roman" w:hAnsi="Times New Roman" w:cs="Times New Roman"/>
          <w:b/>
          <w:sz w:val="24"/>
          <w:szCs w:val="24"/>
        </w:rPr>
        <w:t>Children’s</w:t>
      </w:r>
      <w:r w:rsidRPr="00171BE7">
        <w:rPr>
          <w:rFonts w:ascii="Times New Roman" w:hAnsi="Times New Roman" w:cs="Times New Roman"/>
          <w:b/>
          <w:sz w:val="24"/>
          <w:szCs w:val="24"/>
        </w:rPr>
        <w:t xml:space="preserve"> Hospital</w:t>
      </w:r>
      <w:r>
        <w:rPr>
          <w:rFonts w:ascii="Times New Roman" w:hAnsi="Times New Roman" w:cs="Times New Roman"/>
          <w:sz w:val="24"/>
          <w:szCs w:val="24"/>
        </w:rPr>
        <w:t xml:space="preserve"> </w:t>
      </w:r>
      <w:r w:rsidR="00956006">
        <w:rPr>
          <w:rFonts w:ascii="Times New Roman" w:hAnsi="Times New Roman" w:cs="Times New Roman"/>
          <w:sz w:val="24"/>
          <w:szCs w:val="24"/>
        </w:rPr>
        <w:t xml:space="preserve">has set a $350 million expansion for growth and new building. The expansion will be a sixth tower that will house greatly expanded emergency and surgery departments. </w:t>
      </w:r>
    </w:p>
    <w:p w14:paraId="06D7B01D" w14:textId="7A785E4B" w:rsidR="00B45C9B" w:rsidRDefault="00C15A2E" w:rsidP="00A47B60">
      <w:pPr>
        <w:spacing w:after="0" w:line="240" w:lineRule="auto"/>
        <w:rPr>
          <w:rFonts w:ascii="Times New Roman" w:hAnsi="Times New Roman" w:cs="Times New Roman"/>
          <w:sz w:val="20"/>
          <w:szCs w:val="20"/>
        </w:rPr>
      </w:pPr>
      <w:r w:rsidRPr="00212ED7">
        <w:rPr>
          <w:rFonts w:ascii="Times New Roman" w:hAnsi="Times New Roman" w:cs="Times New Roman"/>
          <w:i/>
          <w:sz w:val="20"/>
          <w:szCs w:val="20"/>
        </w:rPr>
        <w:t xml:space="preserve">Fort </w:t>
      </w:r>
      <w:proofErr w:type="gramStart"/>
      <w:r w:rsidRPr="00212ED7">
        <w:rPr>
          <w:rFonts w:ascii="Times New Roman" w:hAnsi="Times New Roman" w:cs="Times New Roman"/>
          <w:i/>
          <w:sz w:val="20"/>
          <w:szCs w:val="20"/>
        </w:rPr>
        <w:t>Worth</w:t>
      </w:r>
      <w:proofErr w:type="gramEnd"/>
      <w:r w:rsidRPr="00212ED7">
        <w:rPr>
          <w:rFonts w:ascii="Times New Roman" w:hAnsi="Times New Roman" w:cs="Times New Roman"/>
          <w:i/>
          <w:sz w:val="20"/>
          <w:szCs w:val="20"/>
        </w:rPr>
        <w:t xml:space="preserve"> Business Press, January 23, 2014</w:t>
      </w:r>
      <w:r w:rsidRPr="00212ED7">
        <w:rPr>
          <w:rFonts w:ascii="Times New Roman" w:hAnsi="Times New Roman" w:cs="Times New Roman"/>
          <w:sz w:val="20"/>
          <w:szCs w:val="20"/>
        </w:rPr>
        <w:t xml:space="preserve"> </w:t>
      </w:r>
    </w:p>
    <w:p w14:paraId="744AA53B" w14:textId="77777777" w:rsidR="00B55B16" w:rsidRPr="002E6F3E" w:rsidRDefault="00B55B16" w:rsidP="00A47B60">
      <w:pPr>
        <w:spacing w:after="0" w:line="240" w:lineRule="auto"/>
        <w:rPr>
          <w:rFonts w:ascii="Times New Roman" w:hAnsi="Times New Roman" w:cs="Times New Roman"/>
          <w:sz w:val="20"/>
          <w:szCs w:val="20"/>
        </w:rPr>
      </w:pPr>
    </w:p>
    <w:p w14:paraId="4F53DE52" w14:textId="77777777" w:rsidR="001B7FEC" w:rsidRPr="007B34FC" w:rsidRDefault="001B7FEC" w:rsidP="00A47B60">
      <w:pPr>
        <w:spacing w:after="0" w:line="240" w:lineRule="auto"/>
        <w:rPr>
          <w:rFonts w:ascii="Times New Roman" w:hAnsi="Times New Roman" w:cs="Times New Roman"/>
          <w:sz w:val="32"/>
          <w:szCs w:val="32"/>
        </w:rPr>
      </w:pPr>
    </w:p>
    <w:p w14:paraId="5F84DDC8" w14:textId="77777777" w:rsidR="001B7FEC" w:rsidRPr="007B34FC" w:rsidRDefault="001B7FEC" w:rsidP="00A47B60">
      <w:pPr>
        <w:spacing w:after="0" w:line="240" w:lineRule="auto"/>
        <w:rPr>
          <w:rFonts w:ascii="Times New Roman" w:hAnsi="Times New Roman" w:cs="Times New Roman"/>
          <w:b/>
          <w:i/>
          <w:sz w:val="32"/>
          <w:szCs w:val="32"/>
        </w:rPr>
      </w:pPr>
      <w:r w:rsidRPr="007B34FC">
        <w:rPr>
          <w:rFonts w:ascii="Times New Roman" w:hAnsi="Times New Roman" w:cs="Times New Roman"/>
          <w:b/>
          <w:i/>
          <w:sz w:val="32"/>
          <w:szCs w:val="32"/>
        </w:rPr>
        <w:t xml:space="preserve">February </w:t>
      </w:r>
    </w:p>
    <w:p w14:paraId="3297AC40" w14:textId="77777777" w:rsidR="007B34FC" w:rsidRPr="007B34FC" w:rsidRDefault="007B34FC" w:rsidP="00A47B60">
      <w:pPr>
        <w:spacing w:after="0" w:line="240" w:lineRule="auto"/>
        <w:rPr>
          <w:rFonts w:ascii="Times New Roman" w:hAnsi="Times New Roman" w:cs="Times New Roman"/>
          <w:b/>
          <w:i/>
          <w:color w:val="001CEA"/>
          <w:sz w:val="16"/>
          <w:szCs w:val="16"/>
        </w:rPr>
      </w:pPr>
    </w:p>
    <w:p w14:paraId="64703572" w14:textId="23EB4C6C" w:rsidR="00E72468" w:rsidRDefault="00345966" w:rsidP="00A47B60">
      <w:pPr>
        <w:spacing w:after="0" w:line="240" w:lineRule="auto"/>
        <w:rPr>
          <w:rFonts w:ascii="Times New Roman" w:hAnsi="Times New Roman" w:cs="Times New Roman"/>
          <w:sz w:val="24"/>
          <w:szCs w:val="24"/>
        </w:rPr>
      </w:pPr>
      <w:r>
        <w:rPr>
          <w:rFonts w:ascii="Times New Roman" w:hAnsi="Times New Roman" w:cs="Times New Roman"/>
          <w:b/>
          <w:sz w:val="24"/>
          <w:szCs w:val="24"/>
        </w:rPr>
        <w:t>City of Fort Worth</w:t>
      </w:r>
      <w:r>
        <w:rPr>
          <w:rFonts w:ascii="Times New Roman" w:hAnsi="Times New Roman" w:cs="Times New Roman"/>
          <w:sz w:val="24"/>
          <w:szCs w:val="24"/>
        </w:rPr>
        <w:t xml:space="preserve"> is moving forward with the </w:t>
      </w:r>
      <w:r w:rsidRPr="00114D2B">
        <w:rPr>
          <w:rFonts w:ascii="Times New Roman" w:hAnsi="Times New Roman" w:cs="Times New Roman"/>
          <w:b/>
          <w:sz w:val="24"/>
          <w:szCs w:val="24"/>
        </w:rPr>
        <w:t xml:space="preserve">Lancaster </w:t>
      </w:r>
      <w:r>
        <w:rPr>
          <w:rFonts w:ascii="Times New Roman" w:hAnsi="Times New Roman" w:cs="Times New Roman"/>
          <w:sz w:val="24"/>
          <w:szCs w:val="24"/>
        </w:rPr>
        <w:t>development at the south end of downtown. The estimated project total is $25 million. The development will include hotel</w:t>
      </w:r>
      <w:r w:rsidR="0034468C">
        <w:rPr>
          <w:rFonts w:ascii="Times New Roman" w:hAnsi="Times New Roman" w:cs="Times New Roman"/>
          <w:sz w:val="24"/>
          <w:szCs w:val="24"/>
        </w:rPr>
        <w:t>, retail</w:t>
      </w:r>
      <w:r>
        <w:rPr>
          <w:rFonts w:ascii="Times New Roman" w:hAnsi="Times New Roman" w:cs="Times New Roman"/>
          <w:sz w:val="24"/>
          <w:szCs w:val="24"/>
        </w:rPr>
        <w:t>, residential, and office space</w:t>
      </w:r>
      <w:r w:rsidR="0034468C">
        <w:rPr>
          <w:rFonts w:ascii="Times New Roman" w:hAnsi="Times New Roman" w:cs="Times New Roman"/>
          <w:sz w:val="24"/>
          <w:szCs w:val="24"/>
        </w:rPr>
        <w:t xml:space="preserve">. </w:t>
      </w:r>
    </w:p>
    <w:p w14:paraId="0607A7DA" w14:textId="4F768425" w:rsidR="00863633" w:rsidRPr="00863633" w:rsidRDefault="00863633" w:rsidP="00A47B60">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February 10, 2014</w:t>
      </w:r>
      <w:r>
        <w:rPr>
          <w:rFonts w:ascii="Times New Roman" w:hAnsi="Times New Roman" w:cs="Times New Roman"/>
          <w:sz w:val="20"/>
          <w:szCs w:val="20"/>
        </w:rPr>
        <w:t xml:space="preserve"> </w:t>
      </w:r>
    </w:p>
    <w:p w14:paraId="03244FB3" w14:textId="77777777" w:rsidR="00192FCB" w:rsidRDefault="00192FCB" w:rsidP="00A47B60">
      <w:pPr>
        <w:spacing w:after="0" w:line="240" w:lineRule="auto"/>
        <w:rPr>
          <w:rFonts w:ascii="Times New Roman" w:hAnsi="Times New Roman" w:cs="Times New Roman"/>
          <w:sz w:val="24"/>
          <w:szCs w:val="24"/>
        </w:rPr>
      </w:pPr>
    </w:p>
    <w:p w14:paraId="4F564C60" w14:textId="2A7DDCDB" w:rsidR="00412DD0" w:rsidRPr="00A05CE4" w:rsidRDefault="00294E68" w:rsidP="00A47B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construction on the </w:t>
      </w:r>
      <w:r>
        <w:rPr>
          <w:rFonts w:ascii="Times New Roman" w:hAnsi="Times New Roman" w:cs="Times New Roman"/>
          <w:b/>
          <w:sz w:val="24"/>
          <w:szCs w:val="24"/>
        </w:rPr>
        <w:t>North Tarrant Express Project</w:t>
      </w:r>
      <w:r>
        <w:rPr>
          <w:rFonts w:ascii="Times New Roman" w:hAnsi="Times New Roman" w:cs="Times New Roman"/>
          <w:sz w:val="24"/>
          <w:szCs w:val="24"/>
        </w:rPr>
        <w:t xml:space="preserve">, which began in 2010, is on track for completion next year. </w:t>
      </w:r>
      <w:r w:rsidR="00412DD0">
        <w:rPr>
          <w:rFonts w:ascii="Times New Roman" w:hAnsi="Times New Roman" w:cs="Times New Roman"/>
          <w:sz w:val="24"/>
          <w:szCs w:val="24"/>
        </w:rPr>
        <w:t xml:space="preserve">The 13.5-mile, $2.5 billion project is rebuilding Interstate Highway 820 and State Highway 121/State Highway 183 corridor between Interstate-35 West and Industrial </w:t>
      </w:r>
      <w:r w:rsidR="00412DD0" w:rsidRPr="00A05CE4">
        <w:rPr>
          <w:rFonts w:ascii="Times New Roman" w:hAnsi="Times New Roman" w:cs="Times New Roman"/>
          <w:sz w:val="24"/>
          <w:szCs w:val="24"/>
        </w:rPr>
        <w:t xml:space="preserve">Boulevard. The project is reconstructing main lanes, adding managed lanes, and upgrading the frontage roads. </w:t>
      </w:r>
    </w:p>
    <w:p w14:paraId="3C0A67AF" w14:textId="669EE31C" w:rsidR="00065FD2" w:rsidRPr="00A05CE4" w:rsidRDefault="00065FD2" w:rsidP="00A47B60">
      <w:pPr>
        <w:spacing w:after="0" w:line="240" w:lineRule="auto"/>
        <w:rPr>
          <w:rFonts w:ascii="Times New Roman" w:hAnsi="Times New Roman" w:cs="Times New Roman"/>
          <w:i/>
          <w:sz w:val="20"/>
          <w:szCs w:val="20"/>
        </w:rPr>
      </w:pPr>
      <w:r w:rsidRPr="00A05CE4">
        <w:rPr>
          <w:rFonts w:ascii="Times New Roman" w:hAnsi="Times New Roman" w:cs="Times New Roman"/>
          <w:i/>
          <w:sz w:val="20"/>
          <w:szCs w:val="20"/>
        </w:rPr>
        <w:t>Fort</w:t>
      </w:r>
      <w:r w:rsidR="003159D5" w:rsidRPr="00A05CE4">
        <w:rPr>
          <w:rFonts w:ascii="Times New Roman" w:hAnsi="Times New Roman" w:cs="Times New Roman"/>
          <w:i/>
          <w:sz w:val="20"/>
          <w:szCs w:val="20"/>
        </w:rPr>
        <w:t xml:space="preserve"> Worth Business Press, </w:t>
      </w:r>
      <w:proofErr w:type="gramStart"/>
      <w:r w:rsidR="003159D5" w:rsidRPr="00A05CE4">
        <w:rPr>
          <w:rFonts w:ascii="Times New Roman" w:hAnsi="Times New Roman" w:cs="Times New Roman"/>
          <w:i/>
          <w:sz w:val="20"/>
          <w:szCs w:val="20"/>
        </w:rPr>
        <w:t>February</w:t>
      </w:r>
      <w:r w:rsidR="00243A39">
        <w:rPr>
          <w:rFonts w:ascii="Times New Roman" w:hAnsi="Times New Roman" w:cs="Times New Roman"/>
          <w:i/>
          <w:sz w:val="20"/>
          <w:szCs w:val="20"/>
        </w:rPr>
        <w:t>17</w:t>
      </w:r>
      <w:r w:rsidR="003159D5" w:rsidRPr="00A05CE4">
        <w:rPr>
          <w:rFonts w:ascii="Times New Roman" w:hAnsi="Times New Roman" w:cs="Times New Roman"/>
          <w:i/>
          <w:sz w:val="20"/>
          <w:szCs w:val="20"/>
        </w:rPr>
        <w:t xml:space="preserve"> </w:t>
      </w:r>
      <w:r w:rsidRPr="00A05CE4">
        <w:rPr>
          <w:rFonts w:ascii="Times New Roman" w:hAnsi="Times New Roman" w:cs="Times New Roman"/>
          <w:i/>
          <w:sz w:val="20"/>
          <w:szCs w:val="20"/>
        </w:rPr>
        <w:t>,</w:t>
      </w:r>
      <w:proofErr w:type="gramEnd"/>
      <w:r w:rsidRPr="00A05CE4">
        <w:rPr>
          <w:rFonts w:ascii="Times New Roman" w:hAnsi="Times New Roman" w:cs="Times New Roman"/>
          <w:i/>
          <w:sz w:val="20"/>
          <w:szCs w:val="20"/>
        </w:rPr>
        <w:t xml:space="preserve"> 2014</w:t>
      </w:r>
    </w:p>
    <w:p w14:paraId="5306FAA4" w14:textId="77777777" w:rsidR="00A05CE4" w:rsidRDefault="00A05CE4" w:rsidP="00A05CE4">
      <w:pPr>
        <w:spacing w:after="0" w:line="240" w:lineRule="auto"/>
        <w:rPr>
          <w:rFonts w:ascii="Times New Roman" w:hAnsi="Times New Roman" w:cs="Times New Roman"/>
          <w:b/>
          <w:sz w:val="24"/>
          <w:szCs w:val="24"/>
        </w:rPr>
      </w:pPr>
    </w:p>
    <w:p w14:paraId="6B269BBB" w14:textId="77777777" w:rsidR="00A05CE4" w:rsidRDefault="00A05CE4" w:rsidP="00A05CE4">
      <w:pPr>
        <w:spacing w:after="0" w:line="240" w:lineRule="auto"/>
        <w:rPr>
          <w:rFonts w:ascii="Times New Roman" w:hAnsi="Times New Roman" w:cs="Times New Roman"/>
          <w:sz w:val="24"/>
          <w:szCs w:val="24"/>
        </w:rPr>
      </w:pPr>
      <w:proofErr w:type="spellStart"/>
      <w:r w:rsidRPr="00223278">
        <w:rPr>
          <w:rFonts w:ascii="Times New Roman" w:hAnsi="Times New Roman" w:cs="Times New Roman"/>
          <w:b/>
          <w:sz w:val="24"/>
          <w:szCs w:val="24"/>
        </w:rPr>
        <w:t>Clearfork</w:t>
      </w:r>
      <w:proofErr w:type="spellEnd"/>
      <w:r w:rsidRPr="00223278">
        <w:rPr>
          <w:rFonts w:ascii="Times New Roman" w:hAnsi="Times New Roman" w:cs="Times New Roman"/>
          <w:b/>
          <w:sz w:val="24"/>
          <w:szCs w:val="24"/>
        </w:rPr>
        <w:t xml:space="preserve"> Development Co.</w:t>
      </w:r>
      <w:r>
        <w:rPr>
          <w:rFonts w:ascii="Times New Roman" w:hAnsi="Times New Roman" w:cs="Times New Roman"/>
          <w:sz w:val="24"/>
          <w:szCs w:val="24"/>
        </w:rPr>
        <w:t xml:space="preserve"> was approved $30 million in incentives by the </w:t>
      </w:r>
      <w:r w:rsidRPr="00223278">
        <w:rPr>
          <w:rFonts w:ascii="Times New Roman" w:hAnsi="Times New Roman" w:cs="Times New Roman"/>
          <w:b/>
          <w:sz w:val="24"/>
          <w:szCs w:val="24"/>
        </w:rPr>
        <w:t>City of Fort Worth</w:t>
      </w:r>
      <w:r>
        <w:rPr>
          <w:rFonts w:ascii="Times New Roman" w:hAnsi="Times New Roman" w:cs="Times New Roman"/>
          <w:sz w:val="24"/>
          <w:szCs w:val="24"/>
        </w:rPr>
        <w:t xml:space="preserve">. </w:t>
      </w:r>
      <w:proofErr w:type="spellStart"/>
      <w:r>
        <w:rPr>
          <w:rFonts w:ascii="Times New Roman" w:hAnsi="Times New Roman" w:cs="Times New Roman"/>
          <w:sz w:val="24"/>
          <w:szCs w:val="24"/>
        </w:rPr>
        <w:t>Clearfork</w:t>
      </w:r>
      <w:proofErr w:type="spellEnd"/>
      <w:r>
        <w:rPr>
          <w:rFonts w:ascii="Times New Roman" w:hAnsi="Times New Roman" w:cs="Times New Roman"/>
          <w:sz w:val="24"/>
          <w:szCs w:val="24"/>
        </w:rPr>
        <w:t xml:space="preserve"> is the developer of the major mixed-use project along the Trinity River in southwest Fort Worth. The proposed minimum of development expenditures on the Trinity River area is $300 million over 15 years. The development is considered part of the growth connected to the Chisholm Trail Parkway. </w:t>
      </w:r>
    </w:p>
    <w:p w14:paraId="43313D3C" w14:textId="77777777" w:rsidR="00A05CE4" w:rsidRPr="00A54B3C" w:rsidRDefault="00A05CE4" w:rsidP="00A05CE4">
      <w:pPr>
        <w:spacing w:after="0" w:line="240" w:lineRule="auto"/>
        <w:rPr>
          <w:rFonts w:ascii="Times New Roman" w:hAnsi="Times New Roman" w:cs="Times New Roman"/>
          <w:sz w:val="20"/>
          <w:szCs w:val="20"/>
        </w:rPr>
      </w:pPr>
      <w:r w:rsidRPr="00A54B3C">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February 24, 2014</w:t>
      </w:r>
      <w:r w:rsidRPr="00A54B3C">
        <w:rPr>
          <w:rFonts w:ascii="Times New Roman" w:hAnsi="Times New Roman" w:cs="Times New Roman"/>
          <w:sz w:val="20"/>
          <w:szCs w:val="20"/>
        </w:rPr>
        <w:t xml:space="preserve"> </w:t>
      </w:r>
    </w:p>
    <w:p w14:paraId="63C21FE0" w14:textId="77777777" w:rsidR="00294E68" w:rsidRDefault="00294E68" w:rsidP="00A47B60">
      <w:pPr>
        <w:spacing w:after="0" w:line="240" w:lineRule="auto"/>
        <w:rPr>
          <w:rFonts w:ascii="Times New Roman" w:hAnsi="Times New Roman" w:cs="Times New Roman"/>
          <w:sz w:val="24"/>
          <w:szCs w:val="24"/>
        </w:rPr>
      </w:pPr>
    </w:p>
    <w:p w14:paraId="073D3460" w14:textId="546C6CAC" w:rsidR="001B7FEC" w:rsidRDefault="003A6B6D" w:rsidP="00A47B60">
      <w:pPr>
        <w:spacing w:after="0" w:line="240" w:lineRule="auto"/>
        <w:rPr>
          <w:rFonts w:ascii="Times New Roman" w:hAnsi="Times New Roman" w:cs="Times New Roman"/>
          <w:sz w:val="24"/>
          <w:szCs w:val="24"/>
        </w:rPr>
      </w:pPr>
      <w:r w:rsidRPr="00D25361">
        <w:rPr>
          <w:rFonts w:ascii="Times New Roman" w:hAnsi="Times New Roman" w:cs="Times New Roman"/>
          <w:b/>
          <w:sz w:val="24"/>
          <w:szCs w:val="24"/>
        </w:rPr>
        <w:t>First Financial Bank</w:t>
      </w:r>
      <w:r>
        <w:rPr>
          <w:rFonts w:ascii="Times New Roman" w:hAnsi="Times New Roman" w:cs="Times New Roman"/>
          <w:sz w:val="24"/>
          <w:szCs w:val="24"/>
        </w:rPr>
        <w:t xml:space="preserve"> unveils plans </w:t>
      </w:r>
      <w:r w:rsidR="00A80024">
        <w:rPr>
          <w:rFonts w:ascii="Times New Roman" w:hAnsi="Times New Roman" w:cs="Times New Roman"/>
          <w:sz w:val="24"/>
          <w:szCs w:val="24"/>
        </w:rPr>
        <w:t xml:space="preserve">for a new Fort Worth Class A office building. </w:t>
      </w:r>
      <w:r w:rsidR="00863B9D">
        <w:rPr>
          <w:rFonts w:ascii="Times New Roman" w:hAnsi="Times New Roman" w:cs="Times New Roman"/>
          <w:sz w:val="24"/>
          <w:szCs w:val="24"/>
        </w:rPr>
        <w:t xml:space="preserve">The building is 9,200 </w:t>
      </w:r>
      <w:r w:rsidR="005539DE">
        <w:rPr>
          <w:rFonts w:ascii="Times New Roman" w:hAnsi="Times New Roman" w:cs="Times New Roman"/>
          <w:sz w:val="24"/>
          <w:szCs w:val="24"/>
        </w:rPr>
        <w:t xml:space="preserve">square-feet per floor. Construction </w:t>
      </w:r>
      <w:r w:rsidR="00DB009B">
        <w:rPr>
          <w:rFonts w:ascii="Times New Roman" w:hAnsi="Times New Roman" w:cs="Times New Roman"/>
          <w:sz w:val="24"/>
          <w:szCs w:val="24"/>
        </w:rPr>
        <w:t xml:space="preserve">is set to begin in April 2014 and the building tentatively finished by June 2015 at latest. </w:t>
      </w:r>
      <w:r w:rsidR="001765AA">
        <w:rPr>
          <w:rFonts w:ascii="Times New Roman" w:hAnsi="Times New Roman" w:cs="Times New Roman"/>
          <w:sz w:val="24"/>
          <w:szCs w:val="24"/>
        </w:rPr>
        <w:t>The bank will take the first floor for retail bank and drive-</w:t>
      </w:r>
      <w:r w:rsidR="009C1C88">
        <w:rPr>
          <w:rFonts w:ascii="Times New Roman" w:hAnsi="Times New Roman" w:cs="Times New Roman"/>
          <w:sz w:val="24"/>
          <w:szCs w:val="24"/>
        </w:rPr>
        <w:t>through</w:t>
      </w:r>
      <w:r w:rsidR="001765AA">
        <w:rPr>
          <w:rFonts w:ascii="Times New Roman" w:hAnsi="Times New Roman" w:cs="Times New Roman"/>
          <w:sz w:val="24"/>
          <w:szCs w:val="24"/>
        </w:rPr>
        <w:t xml:space="preserve"> operations and possibly half of the second for its wealth management group, and the rest of the building will be available </w:t>
      </w:r>
      <w:r w:rsidR="00FF4516">
        <w:rPr>
          <w:rFonts w:ascii="Times New Roman" w:hAnsi="Times New Roman" w:cs="Times New Roman"/>
          <w:sz w:val="24"/>
          <w:szCs w:val="24"/>
        </w:rPr>
        <w:t xml:space="preserve">to other tenants. </w:t>
      </w:r>
    </w:p>
    <w:p w14:paraId="3AF6ED32" w14:textId="2390CDD0" w:rsidR="00973B32" w:rsidRPr="00414094" w:rsidRDefault="00973B32" w:rsidP="00A47B60">
      <w:pPr>
        <w:spacing w:after="0" w:line="240" w:lineRule="auto"/>
        <w:rPr>
          <w:rFonts w:ascii="Times New Roman" w:hAnsi="Times New Roman" w:cs="Times New Roman"/>
          <w:sz w:val="20"/>
          <w:szCs w:val="20"/>
        </w:rPr>
      </w:pPr>
      <w:r w:rsidRPr="00414094">
        <w:rPr>
          <w:rFonts w:ascii="Times New Roman" w:hAnsi="Times New Roman" w:cs="Times New Roman"/>
          <w:i/>
          <w:sz w:val="20"/>
          <w:szCs w:val="20"/>
        </w:rPr>
        <w:t xml:space="preserve">Fort </w:t>
      </w:r>
      <w:proofErr w:type="gramStart"/>
      <w:r w:rsidRPr="00414094">
        <w:rPr>
          <w:rFonts w:ascii="Times New Roman" w:hAnsi="Times New Roman" w:cs="Times New Roman"/>
          <w:i/>
          <w:sz w:val="20"/>
          <w:szCs w:val="20"/>
        </w:rPr>
        <w:t>Worth</w:t>
      </w:r>
      <w:proofErr w:type="gramEnd"/>
      <w:r w:rsidRPr="00414094">
        <w:rPr>
          <w:rFonts w:ascii="Times New Roman" w:hAnsi="Times New Roman" w:cs="Times New Roman"/>
          <w:i/>
          <w:sz w:val="20"/>
          <w:szCs w:val="20"/>
        </w:rPr>
        <w:t xml:space="preserve"> </w:t>
      </w:r>
      <w:r w:rsidR="00107629">
        <w:rPr>
          <w:rFonts w:ascii="Times New Roman" w:hAnsi="Times New Roman" w:cs="Times New Roman"/>
          <w:i/>
          <w:sz w:val="20"/>
          <w:szCs w:val="20"/>
        </w:rPr>
        <w:t>Business Press, February 3, 2014</w:t>
      </w:r>
    </w:p>
    <w:p w14:paraId="6C215868" w14:textId="77777777" w:rsidR="00BB32CF" w:rsidRDefault="00BB32CF" w:rsidP="00A47B60">
      <w:pPr>
        <w:spacing w:after="0" w:line="240" w:lineRule="auto"/>
        <w:rPr>
          <w:rFonts w:ascii="Times New Roman" w:hAnsi="Times New Roman" w:cs="Times New Roman"/>
          <w:sz w:val="24"/>
          <w:szCs w:val="24"/>
        </w:rPr>
      </w:pPr>
    </w:p>
    <w:p w14:paraId="564975A1" w14:textId="790FBFDE" w:rsidR="00BB32CF" w:rsidRDefault="00736E03" w:rsidP="00A47B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 Worth based </w:t>
      </w:r>
      <w:proofErr w:type="spellStart"/>
      <w:r w:rsidR="007B34FC">
        <w:rPr>
          <w:rFonts w:ascii="Times New Roman" w:hAnsi="Times New Roman" w:cs="Times New Roman"/>
          <w:b/>
          <w:sz w:val="24"/>
          <w:szCs w:val="24"/>
        </w:rPr>
        <w:t>SteadMed</w:t>
      </w:r>
      <w:proofErr w:type="spellEnd"/>
      <w:r w:rsidR="007B34FC">
        <w:rPr>
          <w:rFonts w:ascii="Times New Roman" w:hAnsi="Times New Roman" w:cs="Times New Roman"/>
          <w:b/>
          <w:sz w:val="24"/>
          <w:szCs w:val="24"/>
        </w:rPr>
        <w:t xml:space="preserve"> </w:t>
      </w:r>
      <w:r w:rsidR="00153C07" w:rsidRPr="00D25361">
        <w:rPr>
          <w:rFonts w:ascii="Times New Roman" w:hAnsi="Times New Roman" w:cs="Times New Roman"/>
          <w:b/>
          <w:sz w:val="24"/>
          <w:szCs w:val="24"/>
        </w:rPr>
        <w:t>Medical</w:t>
      </w:r>
      <w:r>
        <w:rPr>
          <w:rFonts w:ascii="Times New Roman" w:hAnsi="Times New Roman" w:cs="Times New Roman"/>
          <w:sz w:val="24"/>
          <w:szCs w:val="24"/>
        </w:rPr>
        <w:t xml:space="preserve"> founded in 2011 has experienced a 70% rise in sales last year on two new productions, has 33 employees, and is estimated to make $5 billion for their advanced wound care products on the market. </w:t>
      </w:r>
    </w:p>
    <w:p w14:paraId="5EB80633" w14:textId="66F1FC80" w:rsidR="00107629" w:rsidRDefault="002D7006" w:rsidP="00A47B60">
      <w:pPr>
        <w:spacing w:after="0" w:line="240" w:lineRule="auto"/>
        <w:rPr>
          <w:rFonts w:ascii="Times New Roman" w:hAnsi="Times New Roman" w:cs="Times New Roman"/>
          <w:sz w:val="24"/>
          <w:szCs w:val="24"/>
        </w:rPr>
      </w:pPr>
      <w:r w:rsidRPr="00414094">
        <w:rPr>
          <w:rFonts w:ascii="Times New Roman" w:hAnsi="Times New Roman" w:cs="Times New Roman"/>
          <w:i/>
          <w:sz w:val="20"/>
          <w:szCs w:val="20"/>
        </w:rPr>
        <w:t xml:space="preserve">Fort </w:t>
      </w:r>
      <w:proofErr w:type="gramStart"/>
      <w:r w:rsidRPr="00414094">
        <w:rPr>
          <w:rFonts w:ascii="Times New Roman" w:hAnsi="Times New Roman" w:cs="Times New Roman"/>
          <w:i/>
          <w:sz w:val="20"/>
          <w:szCs w:val="20"/>
        </w:rPr>
        <w:t>Worth</w:t>
      </w:r>
      <w:proofErr w:type="gramEnd"/>
      <w:r w:rsidRPr="00414094">
        <w:rPr>
          <w:rFonts w:ascii="Times New Roman" w:hAnsi="Times New Roman" w:cs="Times New Roman"/>
          <w:i/>
          <w:sz w:val="20"/>
          <w:szCs w:val="20"/>
        </w:rPr>
        <w:t xml:space="preserve"> </w:t>
      </w:r>
      <w:r>
        <w:rPr>
          <w:rFonts w:ascii="Times New Roman" w:hAnsi="Times New Roman" w:cs="Times New Roman"/>
          <w:i/>
          <w:sz w:val="20"/>
          <w:szCs w:val="20"/>
        </w:rPr>
        <w:t>Business Press, February 3, 2014</w:t>
      </w:r>
    </w:p>
    <w:p w14:paraId="54D2BE0C" w14:textId="77777777" w:rsidR="00107629" w:rsidRDefault="00107629" w:rsidP="00A47B60">
      <w:pPr>
        <w:spacing w:after="0" w:line="240" w:lineRule="auto"/>
        <w:rPr>
          <w:rFonts w:ascii="Times New Roman" w:hAnsi="Times New Roman" w:cs="Times New Roman"/>
          <w:sz w:val="24"/>
          <w:szCs w:val="24"/>
        </w:rPr>
      </w:pPr>
    </w:p>
    <w:p w14:paraId="33D1C54D" w14:textId="1AB6C4A1" w:rsidR="00107629" w:rsidRPr="00973B32" w:rsidRDefault="00E76CFD" w:rsidP="00A47B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Dallas-based </w:t>
      </w:r>
      <w:proofErr w:type="spellStart"/>
      <w:r w:rsidRPr="00D25361">
        <w:rPr>
          <w:rFonts w:ascii="Times New Roman" w:hAnsi="Times New Roman" w:cs="Times New Roman"/>
          <w:b/>
          <w:sz w:val="24"/>
          <w:szCs w:val="24"/>
        </w:rPr>
        <w:t>PlainsCapital</w:t>
      </w:r>
      <w:proofErr w:type="spellEnd"/>
      <w:r>
        <w:rPr>
          <w:rFonts w:ascii="Times New Roman" w:hAnsi="Times New Roman" w:cs="Times New Roman"/>
          <w:sz w:val="24"/>
          <w:szCs w:val="24"/>
        </w:rPr>
        <w:t xml:space="preserve"> bank plans to expand by opening three new branches. The branches will be in Colleyville, Mansfield, and Aledo. </w:t>
      </w:r>
    </w:p>
    <w:p w14:paraId="120D6A78" w14:textId="70A41202" w:rsidR="00437624" w:rsidRDefault="00D579BD" w:rsidP="00A47B60">
      <w:pPr>
        <w:spacing w:after="0" w:line="240" w:lineRule="auto"/>
        <w:rPr>
          <w:rFonts w:ascii="Times New Roman" w:hAnsi="Times New Roman" w:cs="Times New Roman"/>
          <w:sz w:val="24"/>
          <w:szCs w:val="24"/>
        </w:rPr>
      </w:pPr>
      <w:r w:rsidRPr="00414094">
        <w:rPr>
          <w:rFonts w:ascii="Times New Roman" w:hAnsi="Times New Roman" w:cs="Times New Roman"/>
          <w:i/>
          <w:sz w:val="20"/>
          <w:szCs w:val="20"/>
        </w:rPr>
        <w:t xml:space="preserve">Fort </w:t>
      </w:r>
      <w:proofErr w:type="gramStart"/>
      <w:r w:rsidRPr="00414094">
        <w:rPr>
          <w:rFonts w:ascii="Times New Roman" w:hAnsi="Times New Roman" w:cs="Times New Roman"/>
          <w:i/>
          <w:sz w:val="20"/>
          <w:szCs w:val="20"/>
        </w:rPr>
        <w:t>Worth</w:t>
      </w:r>
      <w:proofErr w:type="gramEnd"/>
      <w:r w:rsidRPr="00414094">
        <w:rPr>
          <w:rFonts w:ascii="Times New Roman" w:hAnsi="Times New Roman" w:cs="Times New Roman"/>
          <w:i/>
          <w:sz w:val="20"/>
          <w:szCs w:val="20"/>
        </w:rPr>
        <w:t xml:space="preserve"> </w:t>
      </w:r>
      <w:r>
        <w:rPr>
          <w:rFonts w:ascii="Times New Roman" w:hAnsi="Times New Roman" w:cs="Times New Roman"/>
          <w:i/>
          <w:sz w:val="20"/>
          <w:szCs w:val="20"/>
        </w:rPr>
        <w:t>Business Press, February 3, 2014</w:t>
      </w:r>
    </w:p>
    <w:p w14:paraId="15C42C80" w14:textId="77777777" w:rsidR="00D579BD" w:rsidRDefault="00D579BD" w:rsidP="00A47B60">
      <w:pPr>
        <w:spacing w:after="0" w:line="240" w:lineRule="auto"/>
        <w:rPr>
          <w:rFonts w:ascii="Times New Roman" w:hAnsi="Times New Roman" w:cs="Times New Roman"/>
          <w:sz w:val="24"/>
          <w:szCs w:val="24"/>
        </w:rPr>
      </w:pPr>
    </w:p>
    <w:p w14:paraId="2E5652E5" w14:textId="084A3D05" w:rsidR="005D11FC" w:rsidRDefault="005D11FC" w:rsidP="00A47B60">
      <w:pPr>
        <w:spacing w:after="0" w:line="240" w:lineRule="auto"/>
        <w:rPr>
          <w:rFonts w:ascii="Times New Roman" w:hAnsi="Times New Roman" w:cs="Times New Roman"/>
          <w:sz w:val="24"/>
          <w:szCs w:val="24"/>
        </w:rPr>
      </w:pPr>
      <w:r w:rsidRPr="00114D2B">
        <w:rPr>
          <w:rFonts w:ascii="Times New Roman" w:hAnsi="Times New Roman" w:cs="Times New Roman"/>
          <w:b/>
          <w:sz w:val="24"/>
          <w:szCs w:val="24"/>
        </w:rPr>
        <w:t>The Linwood Redevelopment Project</w:t>
      </w:r>
      <w:r>
        <w:rPr>
          <w:rFonts w:ascii="Times New Roman" w:hAnsi="Times New Roman" w:cs="Times New Roman"/>
          <w:sz w:val="24"/>
          <w:szCs w:val="24"/>
        </w:rPr>
        <w:t xml:space="preserve"> west of Montgomery Plaza is planned to create a neighborhood of 54 townhomes. Linwood is pursuing the project since the downtown economy has rebounded and the demand for downtown real estate has increased. </w:t>
      </w:r>
    </w:p>
    <w:p w14:paraId="67D55D95" w14:textId="3993B408" w:rsidR="000E16E8" w:rsidRPr="00176CD6" w:rsidRDefault="000E16E8" w:rsidP="00A47B60">
      <w:pPr>
        <w:spacing w:after="0" w:line="240" w:lineRule="auto"/>
        <w:rPr>
          <w:rFonts w:ascii="Times New Roman" w:hAnsi="Times New Roman" w:cs="Times New Roman"/>
          <w:i/>
          <w:sz w:val="20"/>
          <w:szCs w:val="20"/>
        </w:rPr>
      </w:pPr>
      <w:r w:rsidRPr="00176CD6">
        <w:rPr>
          <w:rFonts w:ascii="Times New Roman" w:hAnsi="Times New Roman" w:cs="Times New Roman"/>
          <w:i/>
          <w:sz w:val="20"/>
          <w:szCs w:val="20"/>
        </w:rPr>
        <w:t xml:space="preserve">Fort </w:t>
      </w:r>
      <w:proofErr w:type="gramStart"/>
      <w:r w:rsidRPr="00176CD6">
        <w:rPr>
          <w:rFonts w:ascii="Times New Roman" w:hAnsi="Times New Roman" w:cs="Times New Roman"/>
          <w:i/>
          <w:sz w:val="20"/>
          <w:szCs w:val="20"/>
        </w:rPr>
        <w:t>Worth</w:t>
      </w:r>
      <w:proofErr w:type="gramEnd"/>
      <w:r w:rsidRPr="00176CD6">
        <w:rPr>
          <w:rFonts w:ascii="Times New Roman" w:hAnsi="Times New Roman" w:cs="Times New Roman"/>
          <w:i/>
          <w:sz w:val="20"/>
          <w:szCs w:val="20"/>
        </w:rPr>
        <w:t xml:space="preserve"> Business Press, February 10, 2014 </w:t>
      </w:r>
    </w:p>
    <w:p w14:paraId="7F7401AE" w14:textId="77777777" w:rsidR="000E16E8" w:rsidRDefault="000E16E8" w:rsidP="00A47B60">
      <w:pPr>
        <w:spacing w:after="0" w:line="240" w:lineRule="auto"/>
        <w:rPr>
          <w:rFonts w:ascii="Times New Roman" w:hAnsi="Times New Roman" w:cs="Times New Roman"/>
          <w:sz w:val="24"/>
          <w:szCs w:val="24"/>
        </w:rPr>
      </w:pPr>
    </w:p>
    <w:p w14:paraId="55B8DC93" w14:textId="07C8DB2B" w:rsidR="00BA3419" w:rsidRDefault="00BA3419" w:rsidP="00A47B60">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PennyMac</w:t>
      </w:r>
      <w:proofErr w:type="spellEnd"/>
      <w:r>
        <w:rPr>
          <w:rFonts w:ascii="Times New Roman" w:hAnsi="Times New Roman" w:cs="Times New Roman"/>
          <w:b/>
          <w:sz w:val="24"/>
          <w:szCs w:val="24"/>
        </w:rPr>
        <w:t xml:space="preserve"> Financial Services Inc.,</w:t>
      </w:r>
      <w:r>
        <w:rPr>
          <w:rFonts w:ascii="Times New Roman" w:hAnsi="Times New Roman" w:cs="Times New Roman"/>
          <w:sz w:val="24"/>
          <w:szCs w:val="24"/>
        </w:rPr>
        <w:t xml:space="preserve"> a California-based mortgage lender, is going to bring 600 jobs to Fort Worth with the opening of </w:t>
      </w:r>
      <w:r w:rsidR="002C678B">
        <w:rPr>
          <w:rFonts w:ascii="Times New Roman" w:hAnsi="Times New Roman" w:cs="Times New Roman"/>
          <w:sz w:val="24"/>
          <w:szCs w:val="24"/>
        </w:rPr>
        <w:t>a</w:t>
      </w:r>
      <w:r>
        <w:rPr>
          <w:rFonts w:ascii="Times New Roman" w:hAnsi="Times New Roman" w:cs="Times New Roman"/>
          <w:sz w:val="24"/>
          <w:szCs w:val="24"/>
        </w:rPr>
        <w:t xml:space="preserve"> </w:t>
      </w:r>
      <w:r w:rsidR="00A30AAA">
        <w:rPr>
          <w:rFonts w:ascii="Times New Roman" w:hAnsi="Times New Roman" w:cs="Times New Roman"/>
          <w:sz w:val="24"/>
          <w:szCs w:val="24"/>
        </w:rPr>
        <w:t xml:space="preserve">73,000 square-foot </w:t>
      </w:r>
      <w:r>
        <w:rPr>
          <w:rFonts w:ascii="Times New Roman" w:hAnsi="Times New Roman" w:cs="Times New Roman"/>
          <w:sz w:val="24"/>
          <w:szCs w:val="24"/>
        </w:rPr>
        <w:t xml:space="preserve">office located at </w:t>
      </w:r>
      <w:proofErr w:type="spellStart"/>
      <w:r>
        <w:rPr>
          <w:rFonts w:ascii="Times New Roman" w:hAnsi="Times New Roman" w:cs="Times New Roman"/>
          <w:sz w:val="24"/>
          <w:szCs w:val="24"/>
        </w:rPr>
        <w:t>CentrePort</w:t>
      </w:r>
      <w:proofErr w:type="spellEnd"/>
      <w:r>
        <w:rPr>
          <w:rFonts w:ascii="Times New Roman" w:hAnsi="Times New Roman" w:cs="Times New Roman"/>
          <w:sz w:val="24"/>
          <w:szCs w:val="24"/>
        </w:rPr>
        <w:t xml:space="preserve"> Business Park. </w:t>
      </w:r>
      <w:proofErr w:type="spellStart"/>
      <w:r>
        <w:rPr>
          <w:rFonts w:ascii="Times New Roman" w:hAnsi="Times New Roman" w:cs="Times New Roman"/>
          <w:sz w:val="24"/>
          <w:szCs w:val="24"/>
        </w:rPr>
        <w:t>PennyMac</w:t>
      </w:r>
      <w:proofErr w:type="spellEnd"/>
      <w:r>
        <w:rPr>
          <w:rFonts w:ascii="Times New Roman" w:hAnsi="Times New Roman" w:cs="Times New Roman"/>
          <w:sz w:val="24"/>
          <w:szCs w:val="24"/>
        </w:rPr>
        <w:t xml:space="preserve"> is using the location to service its growing loan portfolio. </w:t>
      </w:r>
    </w:p>
    <w:p w14:paraId="6C9A8FDC" w14:textId="5FF3AB5E" w:rsidR="009A191B" w:rsidRPr="009A191B" w:rsidRDefault="009A191B" w:rsidP="00A47B60">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February 10, 2014</w:t>
      </w:r>
    </w:p>
    <w:p w14:paraId="40B5C94A" w14:textId="77777777" w:rsidR="00A30AAA" w:rsidRDefault="00A30AAA" w:rsidP="00A47B60">
      <w:pPr>
        <w:spacing w:after="0" w:line="240" w:lineRule="auto"/>
        <w:rPr>
          <w:rFonts w:ascii="Times New Roman" w:hAnsi="Times New Roman" w:cs="Times New Roman"/>
          <w:sz w:val="24"/>
          <w:szCs w:val="24"/>
        </w:rPr>
      </w:pPr>
    </w:p>
    <w:p w14:paraId="18F7F56D" w14:textId="76E05A0A" w:rsidR="00A30AAA" w:rsidRDefault="00A30AAA" w:rsidP="00A47B60">
      <w:pPr>
        <w:spacing w:after="0" w:line="240" w:lineRule="auto"/>
        <w:rPr>
          <w:rFonts w:ascii="Times New Roman" w:hAnsi="Times New Roman" w:cs="Times New Roman"/>
          <w:sz w:val="24"/>
          <w:szCs w:val="24"/>
        </w:rPr>
      </w:pPr>
      <w:r>
        <w:rPr>
          <w:rFonts w:ascii="Times New Roman" w:hAnsi="Times New Roman" w:cs="Times New Roman"/>
          <w:b/>
          <w:sz w:val="24"/>
          <w:szCs w:val="24"/>
        </w:rPr>
        <w:t>Tyco Integrated Security</w:t>
      </w:r>
      <w:r>
        <w:rPr>
          <w:rFonts w:ascii="Times New Roman" w:hAnsi="Times New Roman" w:cs="Times New Roman"/>
          <w:sz w:val="24"/>
          <w:szCs w:val="24"/>
        </w:rPr>
        <w:t xml:space="preserve">, a Florida-based security systems integration firm, announced a new 17,893 square-foot space in Fort Worth to house local sales and operations. </w:t>
      </w:r>
      <w:r w:rsidR="00930F6F">
        <w:rPr>
          <w:rFonts w:ascii="Times New Roman" w:hAnsi="Times New Roman" w:cs="Times New Roman"/>
          <w:sz w:val="24"/>
          <w:szCs w:val="24"/>
        </w:rPr>
        <w:t>The location will allow Tyco to</w:t>
      </w:r>
      <w:r w:rsidR="0058085B">
        <w:rPr>
          <w:rFonts w:ascii="Times New Roman" w:hAnsi="Times New Roman" w:cs="Times New Roman"/>
          <w:sz w:val="24"/>
          <w:szCs w:val="24"/>
        </w:rPr>
        <w:t xml:space="preserve"> </w:t>
      </w:r>
      <w:r w:rsidR="00930F6F">
        <w:rPr>
          <w:rFonts w:ascii="Times New Roman" w:hAnsi="Times New Roman" w:cs="Times New Roman"/>
          <w:sz w:val="24"/>
          <w:szCs w:val="24"/>
        </w:rPr>
        <w:t xml:space="preserve">provide security solutions to commercial businesses in </w:t>
      </w:r>
      <w:proofErr w:type="spellStart"/>
      <w:r w:rsidR="00930F6F">
        <w:rPr>
          <w:rFonts w:ascii="Times New Roman" w:hAnsi="Times New Roman" w:cs="Times New Roman"/>
          <w:sz w:val="24"/>
          <w:szCs w:val="24"/>
        </w:rPr>
        <w:t>DFW</w:t>
      </w:r>
      <w:proofErr w:type="spellEnd"/>
      <w:r w:rsidR="00930F6F">
        <w:rPr>
          <w:rFonts w:ascii="Times New Roman" w:hAnsi="Times New Roman" w:cs="Times New Roman"/>
          <w:sz w:val="24"/>
          <w:szCs w:val="24"/>
        </w:rPr>
        <w:t xml:space="preserve">. </w:t>
      </w:r>
      <w:r w:rsidR="0058085B">
        <w:rPr>
          <w:rFonts w:ascii="Times New Roman" w:hAnsi="Times New Roman" w:cs="Times New Roman"/>
          <w:sz w:val="24"/>
          <w:szCs w:val="24"/>
        </w:rPr>
        <w:t xml:space="preserve">The facility will provide local customers will sales, installation, and service with about 135 employees, including an estimated 12 new hires focused on sales, operations, installation, and administration. </w:t>
      </w:r>
    </w:p>
    <w:p w14:paraId="63139C83" w14:textId="06D97895" w:rsidR="009A191B" w:rsidRPr="009A191B" w:rsidRDefault="009A191B" w:rsidP="00A47B60">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February 10, 2014</w:t>
      </w:r>
    </w:p>
    <w:p w14:paraId="2FF2D0EA" w14:textId="77777777" w:rsidR="00BA3419" w:rsidRDefault="00BA3419" w:rsidP="00A47B60">
      <w:pPr>
        <w:spacing w:after="0" w:line="240" w:lineRule="auto"/>
        <w:rPr>
          <w:rFonts w:ascii="Times New Roman" w:hAnsi="Times New Roman" w:cs="Times New Roman"/>
          <w:b/>
          <w:sz w:val="24"/>
          <w:szCs w:val="24"/>
        </w:rPr>
      </w:pPr>
    </w:p>
    <w:p w14:paraId="20716746" w14:textId="4DBE20B1" w:rsidR="000E16E8" w:rsidRDefault="00705EE1" w:rsidP="00A47B60">
      <w:pPr>
        <w:spacing w:after="0" w:line="240" w:lineRule="auto"/>
        <w:rPr>
          <w:rFonts w:ascii="Times New Roman" w:hAnsi="Times New Roman" w:cs="Times New Roman"/>
          <w:sz w:val="24"/>
          <w:szCs w:val="24"/>
        </w:rPr>
      </w:pPr>
      <w:r w:rsidRPr="003A5BDC">
        <w:rPr>
          <w:rFonts w:ascii="Times New Roman" w:hAnsi="Times New Roman" w:cs="Times New Roman"/>
          <w:b/>
          <w:sz w:val="24"/>
          <w:szCs w:val="24"/>
        </w:rPr>
        <w:lastRenderedPageBreak/>
        <w:t>Cook’s Children’s Health Care System</w:t>
      </w:r>
      <w:r>
        <w:rPr>
          <w:rFonts w:ascii="Times New Roman" w:hAnsi="Times New Roman" w:cs="Times New Roman"/>
          <w:sz w:val="24"/>
          <w:szCs w:val="24"/>
        </w:rPr>
        <w:t xml:space="preserve"> has agreed to build a 12,000 square-foot medical and dental clinic in the </w:t>
      </w:r>
      <w:r w:rsidRPr="003A5BDC">
        <w:rPr>
          <w:rFonts w:ascii="Times New Roman" w:hAnsi="Times New Roman" w:cs="Times New Roman"/>
          <w:b/>
          <w:sz w:val="24"/>
          <w:szCs w:val="24"/>
        </w:rPr>
        <w:t>Renaissance Square development</w:t>
      </w:r>
      <w:r>
        <w:rPr>
          <w:rFonts w:ascii="Times New Roman" w:hAnsi="Times New Roman" w:cs="Times New Roman"/>
          <w:sz w:val="24"/>
          <w:szCs w:val="24"/>
        </w:rPr>
        <w:t xml:space="preserve"> in southeast Fort Worth. The planned facility will cost about $7 million. </w:t>
      </w:r>
    </w:p>
    <w:p w14:paraId="669C706C" w14:textId="4DC5FB84" w:rsidR="00F60ABF" w:rsidRPr="00CB29EC" w:rsidRDefault="00F60ABF" w:rsidP="00A47B60">
      <w:pPr>
        <w:spacing w:after="0" w:line="240" w:lineRule="auto"/>
        <w:rPr>
          <w:rFonts w:ascii="Times New Roman" w:hAnsi="Times New Roman" w:cs="Times New Roman"/>
          <w:sz w:val="20"/>
          <w:szCs w:val="20"/>
        </w:rPr>
      </w:pPr>
      <w:r w:rsidRPr="00CB29EC">
        <w:rPr>
          <w:rFonts w:ascii="Times New Roman" w:hAnsi="Times New Roman" w:cs="Times New Roman"/>
          <w:i/>
          <w:sz w:val="20"/>
          <w:szCs w:val="20"/>
        </w:rPr>
        <w:t xml:space="preserve">Fort </w:t>
      </w:r>
      <w:proofErr w:type="gramStart"/>
      <w:r w:rsidRPr="00CB29EC">
        <w:rPr>
          <w:rFonts w:ascii="Times New Roman" w:hAnsi="Times New Roman" w:cs="Times New Roman"/>
          <w:i/>
          <w:sz w:val="20"/>
          <w:szCs w:val="20"/>
        </w:rPr>
        <w:t>Worth</w:t>
      </w:r>
      <w:proofErr w:type="gramEnd"/>
      <w:r w:rsidRPr="00CB29EC">
        <w:rPr>
          <w:rFonts w:ascii="Times New Roman" w:hAnsi="Times New Roman" w:cs="Times New Roman"/>
          <w:i/>
          <w:sz w:val="20"/>
          <w:szCs w:val="20"/>
        </w:rPr>
        <w:t xml:space="preserve"> Business Press, February 17, 2014</w:t>
      </w:r>
      <w:r w:rsidRPr="00CB29EC">
        <w:rPr>
          <w:rFonts w:ascii="Times New Roman" w:hAnsi="Times New Roman" w:cs="Times New Roman"/>
          <w:sz w:val="20"/>
          <w:szCs w:val="20"/>
        </w:rPr>
        <w:t xml:space="preserve"> </w:t>
      </w:r>
    </w:p>
    <w:p w14:paraId="1A91BCF9" w14:textId="77777777" w:rsidR="00F60ABF" w:rsidRDefault="00F60ABF" w:rsidP="00A47B60">
      <w:pPr>
        <w:spacing w:after="0" w:line="240" w:lineRule="auto"/>
        <w:rPr>
          <w:rFonts w:ascii="Times New Roman" w:hAnsi="Times New Roman" w:cs="Times New Roman"/>
          <w:sz w:val="24"/>
          <w:szCs w:val="24"/>
        </w:rPr>
      </w:pPr>
    </w:p>
    <w:p w14:paraId="640B58D9" w14:textId="7E06A78A" w:rsidR="00F60ABF" w:rsidRDefault="002869DB" w:rsidP="00A47B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owners of </w:t>
      </w:r>
      <w:r w:rsidRPr="003A5BDC">
        <w:rPr>
          <w:rFonts w:ascii="Times New Roman" w:hAnsi="Times New Roman" w:cs="Times New Roman"/>
          <w:b/>
          <w:sz w:val="24"/>
          <w:szCs w:val="24"/>
        </w:rPr>
        <w:t>Coors Distribution Co.</w:t>
      </w:r>
      <w:r w:rsidR="00C74968">
        <w:rPr>
          <w:rFonts w:ascii="Times New Roman" w:hAnsi="Times New Roman" w:cs="Times New Roman"/>
          <w:sz w:val="24"/>
          <w:szCs w:val="24"/>
        </w:rPr>
        <w:t xml:space="preserve"> announced an agreement on February 12 to be acquired by Dallas-based Andrews Distributing of North Texas. </w:t>
      </w:r>
      <w:r w:rsidR="00E878A7">
        <w:rPr>
          <w:rFonts w:ascii="Times New Roman" w:hAnsi="Times New Roman" w:cs="Times New Roman"/>
          <w:sz w:val="24"/>
          <w:szCs w:val="24"/>
        </w:rPr>
        <w:t xml:space="preserve">The industry has been leading to consolidation of brands, particularly after the merger of Miller Brewing Co. and Molson Coors Brewing Co. to create </w:t>
      </w:r>
      <w:proofErr w:type="spellStart"/>
      <w:r w:rsidR="00E878A7">
        <w:rPr>
          <w:rFonts w:ascii="Times New Roman" w:hAnsi="Times New Roman" w:cs="Times New Roman"/>
          <w:sz w:val="24"/>
          <w:szCs w:val="24"/>
        </w:rPr>
        <w:t>MillerCoors</w:t>
      </w:r>
      <w:proofErr w:type="spellEnd"/>
      <w:r w:rsidR="00E878A7">
        <w:rPr>
          <w:rFonts w:ascii="Times New Roman" w:hAnsi="Times New Roman" w:cs="Times New Roman"/>
          <w:sz w:val="24"/>
          <w:szCs w:val="24"/>
        </w:rPr>
        <w:t xml:space="preserve">. </w:t>
      </w:r>
    </w:p>
    <w:p w14:paraId="1B23881F" w14:textId="24ED6451" w:rsidR="00661086" w:rsidRPr="000370A0" w:rsidRDefault="00661086" w:rsidP="00A47B60">
      <w:pPr>
        <w:spacing w:after="0" w:line="240" w:lineRule="auto"/>
        <w:rPr>
          <w:rFonts w:ascii="Times New Roman" w:hAnsi="Times New Roman" w:cs="Times New Roman"/>
          <w:sz w:val="20"/>
          <w:szCs w:val="20"/>
        </w:rPr>
      </w:pPr>
      <w:r w:rsidRPr="000370A0">
        <w:rPr>
          <w:rFonts w:ascii="Times New Roman" w:hAnsi="Times New Roman" w:cs="Times New Roman"/>
          <w:i/>
          <w:sz w:val="20"/>
          <w:szCs w:val="20"/>
        </w:rPr>
        <w:t xml:space="preserve">Fort </w:t>
      </w:r>
      <w:proofErr w:type="gramStart"/>
      <w:r w:rsidRPr="000370A0">
        <w:rPr>
          <w:rFonts w:ascii="Times New Roman" w:hAnsi="Times New Roman" w:cs="Times New Roman"/>
          <w:i/>
          <w:sz w:val="20"/>
          <w:szCs w:val="20"/>
        </w:rPr>
        <w:t>Worth</w:t>
      </w:r>
      <w:proofErr w:type="gramEnd"/>
      <w:r w:rsidRPr="000370A0">
        <w:rPr>
          <w:rFonts w:ascii="Times New Roman" w:hAnsi="Times New Roman" w:cs="Times New Roman"/>
          <w:i/>
          <w:sz w:val="20"/>
          <w:szCs w:val="20"/>
        </w:rPr>
        <w:t xml:space="preserve"> Business Press, February 17, 2014</w:t>
      </w:r>
      <w:r w:rsidRPr="000370A0">
        <w:rPr>
          <w:rFonts w:ascii="Times New Roman" w:hAnsi="Times New Roman" w:cs="Times New Roman"/>
          <w:sz w:val="20"/>
          <w:szCs w:val="20"/>
        </w:rPr>
        <w:t xml:space="preserve"> </w:t>
      </w:r>
    </w:p>
    <w:p w14:paraId="3D29DCB0" w14:textId="77777777" w:rsidR="00661086" w:rsidRDefault="00661086" w:rsidP="00A47B60">
      <w:pPr>
        <w:spacing w:after="0" w:line="240" w:lineRule="auto"/>
        <w:rPr>
          <w:rFonts w:ascii="Times New Roman" w:hAnsi="Times New Roman" w:cs="Times New Roman"/>
          <w:sz w:val="24"/>
          <w:szCs w:val="24"/>
        </w:rPr>
      </w:pPr>
    </w:p>
    <w:p w14:paraId="0A041419" w14:textId="7A02ADAA" w:rsidR="00661086" w:rsidRDefault="005B53D9" w:rsidP="00A47B60">
      <w:pPr>
        <w:spacing w:after="0" w:line="240" w:lineRule="auto"/>
        <w:rPr>
          <w:rFonts w:ascii="Times New Roman" w:hAnsi="Times New Roman" w:cs="Times New Roman"/>
          <w:sz w:val="24"/>
          <w:szCs w:val="24"/>
        </w:rPr>
      </w:pPr>
      <w:r w:rsidRPr="00EE15B7">
        <w:rPr>
          <w:rFonts w:ascii="Times New Roman" w:hAnsi="Times New Roman" w:cs="Times New Roman"/>
          <w:b/>
          <w:sz w:val="24"/>
          <w:szCs w:val="24"/>
        </w:rPr>
        <w:t xml:space="preserve">Trademark Property Co. </w:t>
      </w:r>
      <w:r>
        <w:rPr>
          <w:rFonts w:ascii="Times New Roman" w:hAnsi="Times New Roman" w:cs="Times New Roman"/>
          <w:sz w:val="24"/>
          <w:szCs w:val="24"/>
        </w:rPr>
        <w:t xml:space="preserve">of Fort Worth is asking the </w:t>
      </w:r>
      <w:r w:rsidRPr="00EE15B7">
        <w:rPr>
          <w:rFonts w:ascii="Times New Roman" w:hAnsi="Times New Roman" w:cs="Times New Roman"/>
          <w:b/>
          <w:sz w:val="24"/>
          <w:szCs w:val="24"/>
        </w:rPr>
        <w:t>City of Fort Worth</w:t>
      </w:r>
      <w:r>
        <w:rPr>
          <w:rFonts w:ascii="Times New Roman" w:hAnsi="Times New Roman" w:cs="Times New Roman"/>
          <w:sz w:val="24"/>
          <w:szCs w:val="24"/>
        </w:rPr>
        <w:t xml:space="preserve"> for up to $18.5 million in incentives over the next 15 years to help with the creation of infrastructure on the 63-acre </w:t>
      </w:r>
      <w:r w:rsidRPr="00EE15B7">
        <w:rPr>
          <w:rFonts w:ascii="Times New Roman" w:hAnsi="Times New Roman" w:cs="Times New Roman"/>
          <w:b/>
          <w:sz w:val="24"/>
          <w:szCs w:val="24"/>
        </w:rPr>
        <w:t>Lockheed Martian Recreation Association</w:t>
      </w:r>
      <w:r>
        <w:rPr>
          <w:rFonts w:ascii="Times New Roman" w:hAnsi="Times New Roman" w:cs="Times New Roman"/>
          <w:sz w:val="24"/>
          <w:szCs w:val="24"/>
        </w:rPr>
        <w:t xml:space="preserve">. The incentives will help with the cost of building roads, bridges, and utilities. The estimated $185 million redevelopment will be into a riverfront collection of cafes, stores, offices, apartments, hotel, and public spaces. </w:t>
      </w:r>
    </w:p>
    <w:p w14:paraId="3523A41F" w14:textId="7B4018FB" w:rsidR="00EE15B7" w:rsidRDefault="00EE15B7" w:rsidP="00A47B60">
      <w:pPr>
        <w:spacing w:after="0" w:line="240" w:lineRule="auto"/>
        <w:rPr>
          <w:rFonts w:ascii="Times New Roman" w:hAnsi="Times New Roman" w:cs="Times New Roman"/>
          <w:sz w:val="20"/>
          <w:szCs w:val="20"/>
        </w:rPr>
      </w:pPr>
      <w:r w:rsidRPr="002032D6">
        <w:rPr>
          <w:rFonts w:ascii="Times New Roman" w:hAnsi="Times New Roman" w:cs="Times New Roman"/>
          <w:i/>
          <w:sz w:val="20"/>
          <w:szCs w:val="20"/>
        </w:rPr>
        <w:t xml:space="preserve">Fort </w:t>
      </w:r>
      <w:proofErr w:type="gramStart"/>
      <w:r w:rsidR="002032D6" w:rsidRPr="002032D6">
        <w:rPr>
          <w:rFonts w:ascii="Times New Roman" w:hAnsi="Times New Roman" w:cs="Times New Roman"/>
          <w:i/>
          <w:sz w:val="20"/>
          <w:szCs w:val="20"/>
        </w:rPr>
        <w:t>Worth</w:t>
      </w:r>
      <w:proofErr w:type="gramEnd"/>
      <w:r w:rsidR="002032D6" w:rsidRPr="002032D6">
        <w:rPr>
          <w:rFonts w:ascii="Times New Roman" w:hAnsi="Times New Roman" w:cs="Times New Roman"/>
          <w:i/>
          <w:sz w:val="20"/>
          <w:szCs w:val="20"/>
        </w:rPr>
        <w:t xml:space="preserve"> Business Press, February 24</w:t>
      </w:r>
      <w:r w:rsidRPr="002032D6">
        <w:rPr>
          <w:rFonts w:ascii="Times New Roman" w:hAnsi="Times New Roman" w:cs="Times New Roman"/>
          <w:i/>
          <w:sz w:val="20"/>
          <w:szCs w:val="20"/>
        </w:rPr>
        <w:t>, 2014</w:t>
      </w:r>
      <w:r w:rsidRPr="002032D6">
        <w:rPr>
          <w:rFonts w:ascii="Times New Roman" w:hAnsi="Times New Roman" w:cs="Times New Roman"/>
          <w:sz w:val="20"/>
          <w:szCs w:val="20"/>
        </w:rPr>
        <w:t xml:space="preserve"> </w:t>
      </w:r>
    </w:p>
    <w:p w14:paraId="6EB1CDBA" w14:textId="77777777" w:rsidR="00B55B16" w:rsidRPr="002032D6" w:rsidRDefault="00B55B16" w:rsidP="00A47B60">
      <w:pPr>
        <w:spacing w:after="0" w:line="240" w:lineRule="auto"/>
        <w:rPr>
          <w:rFonts w:ascii="Times New Roman" w:hAnsi="Times New Roman" w:cs="Times New Roman"/>
          <w:sz w:val="20"/>
          <w:szCs w:val="20"/>
        </w:rPr>
      </w:pPr>
    </w:p>
    <w:p w14:paraId="520EFDDF" w14:textId="77777777" w:rsidR="001B7FEC" w:rsidRPr="001B7FEC" w:rsidRDefault="001B7FEC" w:rsidP="00A47B60">
      <w:pPr>
        <w:spacing w:after="0" w:line="240" w:lineRule="auto"/>
        <w:rPr>
          <w:rFonts w:ascii="Times New Roman" w:hAnsi="Times New Roman" w:cs="Times New Roman"/>
          <w:sz w:val="24"/>
          <w:szCs w:val="24"/>
        </w:rPr>
      </w:pPr>
    </w:p>
    <w:p w14:paraId="242E3A4A" w14:textId="77777777" w:rsidR="001B7FEC" w:rsidRPr="007B34FC" w:rsidRDefault="001B7FEC" w:rsidP="00A47B60">
      <w:pPr>
        <w:spacing w:after="0" w:line="240" w:lineRule="auto"/>
        <w:rPr>
          <w:rFonts w:ascii="Times New Roman" w:hAnsi="Times New Roman" w:cs="Times New Roman"/>
          <w:b/>
          <w:i/>
          <w:sz w:val="32"/>
          <w:szCs w:val="32"/>
        </w:rPr>
      </w:pPr>
      <w:r w:rsidRPr="007B34FC">
        <w:rPr>
          <w:rFonts w:ascii="Times New Roman" w:hAnsi="Times New Roman" w:cs="Times New Roman"/>
          <w:b/>
          <w:i/>
          <w:sz w:val="32"/>
          <w:szCs w:val="32"/>
        </w:rPr>
        <w:t xml:space="preserve">March </w:t>
      </w:r>
    </w:p>
    <w:p w14:paraId="763F040A" w14:textId="77777777" w:rsidR="007B34FC" w:rsidRPr="007B34FC" w:rsidRDefault="007B34FC" w:rsidP="00A47B60">
      <w:pPr>
        <w:spacing w:after="0" w:line="240" w:lineRule="auto"/>
        <w:rPr>
          <w:rFonts w:ascii="Times New Roman" w:hAnsi="Times New Roman" w:cs="Times New Roman"/>
          <w:b/>
          <w:i/>
          <w:color w:val="001CEA"/>
          <w:sz w:val="16"/>
          <w:szCs w:val="16"/>
        </w:rPr>
      </w:pPr>
    </w:p>
    <w:p w14:paraId="44340ACA" w14:textId="357552A8" w:rsidR="00005807" w:rsidRDefault="00005807" w:rsidP="00A47B6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Left </w:t>
      </w:r>
      <w:r w:rsidRPr="00005807">
        <w:rPr>
          <w:rFonts w:ascii="Times New Roman" w:hAnsi="Times New Roman" w:cs="Times New Roman"/>
          <w:b/>
          <w:sz w:val="24"/>
          <w:szCs w:val="24"/>
        </w:rPr>
        <w:t>Bank Development</w:t>
      </w:r>
      <w:r>
        <w:rPr>
          <w:rFonts w:ascii="Times New Roman" w:hAnsi="Times New Roman" w:cs="Times New Roman"/>
          <w:sz w:val="24"/>
          <w:szCs w:val="24"/>
        </w:rPr>
        <w:t xml:space="preserve"> </w:t>
      </w:r>
      <w:r w:rsidR="004065FA">
        <w:rPr>
          <w:rFonts w:ascii="Times New Roman" w:hAnsi="Times New Roman" w:cs="Times New Roman"/>
          <w:sz w:val="24"/>
          <w:szCs w:val="24"/>
        </w:rPr>
        <w:t xml:space="preserve">is a 34-acre, mixed-use plan along West Seventh Street and the Trinity River are developing as the developer, the </w:t>
      </w:r>
      <w:r w:rsidR="004065FA" w:rsidRPr="004065FA">
        <w:rPr>
          <w:rFonts w:ascii="Times New Roman" w:hAnsi="Times New Roman" w:cs="Times New Roman"/>
          <w:b/>
          <w:sz w:val="24"/>
          <w:szCs w:val="24"/>
        </w:rPr>
        <w:t>Trinity River Vision Authority</w:t>
      </w:r>
      <w:r w:rsidR="004065FA">
        <w:rPr>
          <w:rFonts w:ascii="Times New Roman" w:hAnsi="Times New Roman" w:cs="Times New Roman"/>
          <w:sz w:val="24"/>
          <w:szCs w:val="24"/>
        </w:rPr>
        <w:t xml:space="preserve">, and the </w:t>
      </w:r>
      <w:r w:rsidR="004065FA" w:rsidRPr="004065FA">
        <w:rPr>
          <w:rFonts w:ascii="Times New Roman" w:hAnsi="Times New Roman" w:cs="Times New Roman"/>
          <w:b/>
          <w:sz w:val="24"/>
          <w:szCs w:val="24"/>
        </w:rPr>
        <w:t>City of Fort Worth</w:t>
      </w:r>
      <w:r w:rsidR="004065FA">
        <w:rPr>
          <w:rFonts w:ascii="Times New Roman" w:hAnsi="Times New Roman" w:cs="Times New Roman"/>
          <w:sz w:val="24"/>
          <w:szCs w:val="24"/>
        </w:rPr>
        <w:t xml:space="preserve"> begin talks on a partnership. </w:t>
      </w:r>
      <w:r w:rsidR="00775132">
        <w:rPr>
          <w:rFonts w:ascii="Times New Roman" w:hAnsi="Times New Roman" w:cs="Times New Roman"/>
          <w:sz w:val="24"/>
          <w:szCs w:val="24"/>
        </w:rPr>
        <w:t xml:space="preserve">The plan calls for about 1.5 million square-feet of construction, 1,500-1,700 residential units, 100,000-120,000 square-feet of retail space, and a 150-200 room  hotel on the river lease. </w:t>
      </w:r>
    </w:p>
    <w:p w14:paraId="660F2674" w14:textId="677F4BAA" w:rsidR="00143FCA" w:rsidRDefault="00143FCA" w:rsidP="00A47B60">
      <w:pPr>
        <w:spacing w:after="0" w:line="240" w:lineRule="auto"/>
        <w:rPr>
          <w:rFonts w:ascii="Times New Roman" w:hAnsi="Times New Roman" w:cs="Times New Roman"/>
          <w:sz w:val="24"/>
          <w:szCs w:val="24"/>
        </w:rPr>
      </w:pPr>
      <w:r w:rsidRPr="002032D6">
        <w:rPr>
          <w:rFonts w:ascii="Times New Roman" w:hAnsi="Times New Roman" w:cs="Times New Roman"/>
          <w:i/>
          <w:sz w:val="20"/>
          <w:szCs w:val="20"/>
        </w:rPr>
        <w:t xml:space="preserve">Fort </w:t>
      </w:r>
      <w:proofErr w:type="gramStart"/>
      <w:r w:rsidRPr="002032D6">
        <w:rPr>
          <w:rFonts w:ascii="Times New Roman" w:hAnsi="Times New Roman" w:cs="Times New Roman"/>
          <w:i/>
          <w:sz w:val="20"/>
          <w:szCs w:val="20"/>
        </w:rPr>
        <w:t>Worth</w:t>
      </w:r>
      <w:proofErr w:type="gramEnd"/>
      <w:r w:rsidRPr="002032D6">
        <w:rPr>
          <w:rFonts w:ascii="Times New Roman" w:hAnsi="Times New Roman" w:cs="Times New Roman"/>
          <w:i/>
          <w:sz w:val="20"/>
          <w:szCs w:val="20"/>
        </w:rPr>
        <w:t xml:space="preserve"> Business Press, </w:t>
      </w:r>
      <w:r>
        <w:rPr>
          <w:rFonts w:ascii="Times New Roman" w:hAnsi="Times New Roman" w:cs="Times New Roman"/>
          <w:i/>
          <w:sz w:val="20"/>
          <w:szCs w:val="20"/>
        </w:rPr>
        <w:t>March 3</w:t>
      </w:r>
      <w:r w:rsidRPr="002032D6">
        <w:rPr>
          <w:rFonts w:ascii="Times New Roman" w:hAnsi="Times New Roman" w:cs="Times New Roman"/>
          <w:i/>
          <w:sz w:val="20"/>
          <w:szCs w:val="20"/>
        </w:rPr>
        <w:t>, 2014</w:t>
      </w:r>
    </w:p>
    <w:p w14:paraId="4E9D391F" w14:textId="77777777" w:rsidR="00005807" w:rsidRDefault="00005807" w:rsidP="00A47B60">
      <w:pPr>
        <w:spacing w:after="0" w:line="240" w:lineRule="auto"/>
        <w:rPr>
          <w:rFonts w:ascii="Times New Roman" w:hAnsi="Times New Roman" w:cs="Times New Roman"/>
          <w:sz w:val="24"/>
          <w:szCs w:val="24"/>
        </w:rPr>
      </w:pPr>
    </w:p>
    <w:p w14:paraId="399CEA5D" w14:textId="476209F8" w:rsidR="00B15DAE" w:rsidRDefault="00B15DAE" w:rsidP="00A47B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b/>
          <w:sz w:val="24"/>
          <w:szCs w:val="24"/>
        </w:rPr>
        <w:t>WestBend</w:t>
      </w:r>
      <w:proofErr w:type="spellEnd"/>
      <w:r>
        <w:rPr>
          <w:rFonts w:ascii="Times New Roman" w:hAnsi="Times New Roman" w:cs="Times New Roman"/>
          <w:sz w:val="24"/>
          <w:szCs w:val="24"/>
        </w:rPr>
        <w:t xml:space="preserve">, a mixed-use development west of the Fort Worth Zoo along University Drive in Fort Worth, expansion has started and is tentatively scheduled to be complete in spring 2015. The plan is to build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81,150 square-foot building to house approximately 95,000 square-feet of retail and dining, and 183,000 square-feet of office space. </w:t>
      </w:r>
    </w:p>
    <w:p w14:paraId="2A4B4E86" w14:textId="00BB501F" w:rsidR="00AC4F1C" w:rsidRPr="00AC4F1C" w:rsidRDefault="00AC4F1C" w:rsidP="00A47B60">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Fort </w:t>
      </w:r>
      <w:proofErr w:type="gramStart"/>
      <w:r>
        <w:rPr>
          <w:rFonts w:ascii="Times New Roman" w:hAnsi="Times New Roman" w:cs="Times New Roman"/>
          <w:i/>
          <w:sz w:val="20"/>
          <w:szCs w:val="20"/>
        </w:rPr>
        <w:t>Worth</w:t>
      </w:r>
      <w:proofErr w:type="gramEnd"/>
      <w:r>
        <w:rPr>
          <w:rFonts w:ascii="Times New Roman" w:hAnsi="Times New Roman" w:cs="Times New Roman"/>
          <w:i/>
          <w:sz w:val="20"/>
          <w:szCs w:val="20"/>
        </w:rPr>
        <w:t xml:space="preserve"> Business Press, March 3, 2014 </w:t>
      </w:r>
    </w:p>
    <w:p w14:paraId="53D7C09C" w14:textId="77777777" w:rsidR="00B15DAE" w:rsidRDefault="00B15DAE" w:rsidP="00A47B60">
      <w:pPr>
        <w:spacing w:after="0" w:line="240" w:lineRule="auto"/>
        <w:rPr>
          <w:rFonts w:ascii="Times New Roman" w:hAnsi="Times New Roman" w:cs="Times New Roman"/>
          <w:b/>
          <w:sz w:val="24"/>
          <w:szCs w:val="24"/>
        </w:rPr>
      </w:pPr>
    </w:p>
    <w:p w14:paraId="1C7F0067" w14:textId="1B8EC160" w:rsidR="001B7FEC" w:rsidRDefault="002E7D2B" w:rsidP="00A47B60">
      <w:pPr>
        <w:spacing w:after="0" w:line="240" w:lineRule="auto"/>
        <w:rPr>
          <w:rFonts w:ascii="Times New Roman" w:hAnsi="Times New Roman" w:cs="Times New Roman"/>
          <w:sz w:val="24"/>
          <w:szCs w:val="24"/>
        </w:rPr>
      </w:pPr>
      <w:r w:rsidRPr="00005807">
        <w:rPr>
          <w:rFonts w:ascii="Times New Roman" w:hAnsi="Times New Roman" w:cs="Times New Roman"/>
          <w:b/>
          <w:sz w:val="24"/>
          <w:szCs w:val="24"/>
        </w:rPr>
        <w:t xml:space="preserve">Tarrant </w:t>
      </w:r>
      <w:r w:rsidRPr="00F22969">
        <w:rPr>
          <w:rFonts w:ascii="Times New Roman" w:hAnsi="Times New Roman" w:cs="Times New Roman"/>
          <w:b/>
          <w:sz w:val="24"/>
          <w:szCs w:val="24"/>
        </w:rPr>
        <w:t>County College</w:t>
      </w:r>
      <w:r>
        <w:rPr>
          <w:rFonts w:ascii="Times New Roman" w:hAnsi="Times New Roman" w:cs="Times New Roman"/>
          <w:sz w:val="24"/>
          <w:szCs w:val="24"/>
        </w:rPr>
        <w:t xml:space="preserve"> vows to reinvent energy education with the building of the Energy Technology Center. The center will open in August 2015 and will cost an estimated $33 million. </w:t>
      </w:r>
      <w:proofErr w:type="spellStart"/>
      <w:r>
        <w:rPr>
          <w:rFonts w:ascii="Times New Roman" w:hAnsi="Times New Roman" w:cs="Times New Roman"/>
          <w:sz w:val="24"/>
          <w:szCs w:val="24"/>
        </w:rPr>
        <w:t>TCC</w:t>
      </w:r>
      <w:proofErr w:type="spellEnd"/>
      <w:r>
        <w:rPr>
          <w:rFonts w:ascii="Times New Roman" w:hAnsi="Times New Roman" w:cs="Times New Roman"/>
          <w:sz w:val="24"/>
          <w:szCs w:val="24"/>
        </w:rPr>
        <w:t xml:space="preserve"> plans to expand its heating, air conditioning, and refrigeration programs, and consider new curriculum on geothermal technology, wind generation, sol</w:t>
      </w:r>
      <w:r w:rsidR="00F22969">
        <w:rPr>
          <w:rFonts w:ascii="Times New Roman" w:hAnsi="Times New Roman" w:cs="Times New Roman"/>
          <w:sz w:val="24"/>
          <w:szCs w:val="24"/>
        </w:rPr>
        <w:t xml:space="preserve">ar, and oil and gas technology. The center will be 87,000 square-feet. </w:t>
      </w:r>
    </w:p>
    <w:p w14:paraId="649C291A" w14:textId="55E1C21B" w:rsidR="00A90CDB" w:rsidRPr="00A90CDB" w:rsidRDefault="002457A3" w:rsidP="00A47B60">
      <w:pPr>
        <w:spacing w:after="0" w:line="240" w:lineRule="auto"/>
        <w:rPr>
          <w:rFonts w:ascii="Times New Roman" w:hAnsi="Times New Roman" w:cs="Times New Roman"/>
          <w:sz w:val="20"/>
          <w:szCs w:val="20"/>
        </w:rPr>
      </w:pPr>
      <w:r w:rsidRPr="00845FC7">
        <w:rPr>
          <w:rFonts w:ascii="Times New Roman" w:hAnsi="Times New Roman" w:cs="Times New Roman"/>
          <w:i/>
          <w:sz w:val="20"/>
          <w:szCs w:val="20"/>
        </w:rPr>
        <w:t xml:space="preserve">Fort </w:t>
      </w:r>
      <w:proofErr w:type="gramStart"/>
      <w:r w:rsidR="00143FCA" w:rsidRPr="00845FC7">
        <w:rPr>
          <w:rFonts w:ascii="Times New Roman" w:hAnsi="Times New Roman" w:cs="Times New Roman"/>
          <w:i/>
          <w:sz w:val="20"/>
          <w:szCs w:val="20"/>
        </w:rPr>
        <w:t>Worth</w:t>
      </w:r>
      <w:proofErr w:type="gramEnd"/>
      <w:r w:rsidR="00143FCA" w:rsidRPr="00845FC7">
        <w:rPr>
          <w:rFonts w:ascii="Times New Roman" w:hAnsi="Times New Roman" w:cs="Times New Roman"/>
          <w:i/>
          <w:sz w:val="20"/>
          <w:szCs w:val="20"/>
        </w:rPr>
        <w:t xml:space="preserve"> Business Press, </w:t>
      </w:r>
      <w:r w:rsidR="00731163" w:rsidRPr="00845FC7">
        <w:rPr>
          <w:rFonts w:ascii="Times New Roman" w:hAnsi="Times New Roman" w:cs="Times New Roman"/>
          <w:i/>
          <w:sz w:val="20"/>
          <w:szCs w:val="20"/>
        </w:rPr>
        <w:t>March10,</w:t>
      </w:r>
      <w:r w:rsidRPr="00845FC7">
        <w:rPr>
          <w:rFonts w:ascii="Times New Roman" w:hAnsi="Times New Roman" w:cs="Times New Roman"/>
          <w:i/>
          <w:sz w:val="20"/>
          <w:szCs w:val="20"/>
        </w:rPr>
        <w:t xml:space="preserve"> 2014</w:t>
      </w:r>
      <w:r w:rsidRPr="00845FC7">
        <w:rPr>
          <w:rFonts w:ascii="Times New Roman" w:hAnsi="Times New Roman" w:cs="Times New Roman"/>
          <w:sz w:val="20"/>
          <w:szCs w:val="20"/>
        </w:rPr>
        <w:t xml:space="preserve"> </w:t>
      </w:r>
    </w:p>
    <w:p w14:paraId="2486DB6A" w14:textId="77777777" w:rsidR="00A90CDB" w:rsidRDefault="00A90CDB" w:rsidP="00A47B60">
      <w:pPr>
        <w:spacing w:after="0" w:line="240" w:lineRule="auto"/>
        <w:rPr>
          <w:rFonts w:ascii="Times New Roman" w:hAnsi="Times New Roman" w:cs="Times New Roman"/>
          <w:sz w:val="24"/>
          <w:szCs w:val="24"/>
        </w:rPr>
      </w:pPr>
    </w:p>
    <w:p w14:paraId="2F757BEC" w14:textId="77777777" w:rsidR="009829B5" w:rsidRPr="00630CE7" w:rsidRDefault="009829B5" w:rsidP="00982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building of Trinity Uptown bridges to cross the Trinity River for 81.9 million is a part of the $909.9 million </w:t>
      </w:r>
      <w:r>
        <w:rPr>
          <w:rFonts w:ascii="Times New Roman" w:hAnsi="Times New Roman" w:cs="Times New Roman"/>
          <w:b/>
          <w:sz w:val="24"/>
          <w:szCs w:val="24"/>
        </w:rPr>
        <w:t>Trinity Uptown P</w:t>
      </w:r>
      <w:r w:rsidRPr="009829B5">
        <w:rPr>
          <w:rFonts w:ascii="Times New Roman" w:hAnsi="Times New Roman" w:cs="Times New Roman"/>
          <w:b/>
          <w:sz w:val="24"/>
          <w:szCs w:val="24"/>
        </w:rPr>
        <w:t>roject</w:t>
      </w:r>
      <w:r>
        <w:rPr>
          <w:rFonts w:ascii="Times New Roman" w:hAnsi="Times New Roman" w:cs="Times New Roman"/>
          <w:sz w:val="24"/>
          <w:szCs w:val="24"/>
        </w:rPr>
        <w:t xml:space="preserve">. The bridges are at Henderson Street, North Main Street, and White Settlement Road.  The White Settlement </w:t>
      </w:r>
      <w:proofErr w:type="gramStart"/>
      <w:r>
        <w:rPr>
          <w:rFonts w:ascii="Times New Roman" w:hAnsi="Times New Roman" w:cs="Times New Roman"/>
          <w:sz w:val="24"/>
          <w:szCs w:val="24"/>
        </w:rPr>
        <w:t>bridge</w:t>
      </w:r>
      <w:proofErr w:type="gramEnd"/>
      <w:r>
        <w:rPr>
          <w:rFonts w:ascii="Times New Roman" w:hAnsi="Times New Roman" w:cs="Times New Roman"/>
          <w:sz w:val="24"/>
          <w:szCs w:val="24"/>
        </w:rPr>
        <w:t xml:space="preserve"> includes the new White Settlement Connector that will be an extension of White Settlement Road that will link to North </w:t>
      </w:r>
      <w:r w:rsidRPr="00630CE7">
        <w:rPr>
          <w:rFonts w:ascii="Times New Roman" w:hAnsi="Times New Roman" w:cs="Times New Roman"/>
          <w:sz w:val="24"/>
          <w:szCs w:val="24"/>
        </w:rPr>
        <w:t xml:space="preserve">Main Street to reduce traffic. </w:t>
      </w:r>
    </w:p>
    <w:p w14:paraId="1C9306CA" w14:textId="234EE3D3" w:rsidR="00BB5D5D" w:rsidRPr="00630CE7" w:rsidRDefault="00BB5D5D" w:rsidP="00BB5D5D">
      <w:pPr>
        <w:spacing w:after="0" w:line="240" w:lineRule="auto"/>
        <w:rPr>
          <w:rFonts w:ascii="Times New Roman" w:hAnsi="Times New Roman" w:cs="Times New Roman"/>
          <w:sz w:val="20"/>
          <w:szCs w:val="20"/>
        </w:rPr>
      </w:pPr>
      <w:r w:rsidRPr="00630CE7">
        <w:rPr>
          <w:rFonts w:ascii="Times New Roman" w:hAnsi="Times New Roman" w:cs="Times New Roman"/>
          <w:i/>
          <w:sz w:val="20"/>
          <w:szCs w:val="20"/>
        </w:rPr>
        <w:t xml:space="preserve">Fort </w:t>
      </w:r>
      <w:proofErr w:type="gramStart"/>
      <w:r w:rsidRPr="00630CE7">
        <w:rPr>
          <w:rFonts w:ascii="Times New Roman" w:hAnsi="Times New Roman" w:cs="Times New Roman"/>
          <w:i/>
          <w:sz w:val="20"/>
          <w:szCs w:val="20"/>
        </w:rPr>
        <w:t>Worth</w:t>
      </w:r>
      <w:proofErr w:type="gramEnd"/>
      <w:r w:rsidRPr="00630CE7">
        <w:rPr>
          <w:rFonts w:ascii="Times New Roman" w:hAnsi="Times New Roman" w:cs="Times New Roman"/>
          <w:i/>
          <w:sz w:val="20"/>
          <w:szCs w:val="20"/>
        </w:rPr>
        <w:t xml:space="preserve"> Business Press, </w:t>
      </w:r>
      <w:r w:rsidR="00143FCA" w:rsidRPr="00630CE7">
        <w:rPr>
          <w:rFonts w:ascii="Times New Roman" w:hAnsi="Times New Roman" w:cs="Times New Roman"/>
          <w:i/>
          <w:sz w:val="20"/>
          <w:szCs w:val="20"/>
        </w:rPr>
        <w:t>March</w:t>
      </w:r>
      <w:r w:rsidR="00630CE7" w:rsidRPr="00630CE7">
        <w:rPr>
          <w:rFonts w:ascii="Times New Roman" w:hAnsi="Times New Roman" w:cs="Times New Roman"/>
          <w:i/>
          <w:sz w:val="20"/>
          <w:szCs w:val="20"/>
        </w:rPr>
        <w:t xml:space="preserve"> </w:t>
      </w:r>
      <w:r w:rsidR="00A90CDB" w:rsidRPr="00630CE7">
        <w:rPr>
          <w:rFonts w:ascii="Times New Roman" w:hAnsi="Times New Roman" w:cs="Times New Roman"/>
          <w:i/>
          <w:sz w:val="20"/>
          <w:szCs w:val="20"/>
        </w:rPr>
        <w:t>24,</w:t>
      </w:r>
      <w:r w:rsidRPr="00630CE7">
        <w:rPr>
          <w:rFonts w:ascii="Times New Roman" w:hAnsi="Times New Roman" w:cs="Times New Roman"/>
          <w:i/>
          <w:sz w:val="20"/>
          <w:szCs w:val="20"/>
        </w:rPr>
        <w:t xml:space="preserve"> 2014</w:t>
      </w:r>
      <w:r w:rsidRPr="00630CE7">
        <w:rPr>
          <w:rFonts w:ascii="Times New Roman" w:hAnsi="Times New Roman" w:cs="Times New Roman"/>
          <w:sz w:val="20"/>
          <w:szCs w:val="20"/>
        </w:rPr>
        <w:t xml:space="preserve"> </w:t>
      </w:r>
    </w:p>
    <w:p w14:paraId="491FEB4B" w14:textId="77777777" w:rsidR="009829B5" w:rsidRPr="008A021A" w:rsidRDefault="009829B5" w:rsidP="009829B5">
      <w:pPr>
        <w:spacing w:after="0" w:line="240" w:lineRule="auto"/>
        <w:rPr>
          <w:rFonts w:ascii="Times New Roman" w:hAnsi="Times New Roman" w:cs="Times New Roman"/>
          <w:sz w:val="24"/>
          <w:szCs w:val="24"/>
        </w:rPr>
      </w:pPr>
    </w:p>
    <w:p w14:paraId="604A8887" w14:textId="4A2AE75F" w:rsidR="00FC10FE" w:rsidRDefault="00842E75" w:rsidP="00A47B6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Albertsons</w:t>
      </w:r>
      <w:r>
        <w:rPr>
          <w:rFonts w:ascii="Times New Roman" w:hAnsi="Times New Roman" w:cs="Times New Roman"/>
          <w:sz w:val="24"/>
          <w:szCs w:val="24"/>
        </w:rPr>
        <w:t xml:space="preserve"> and </w:t>
      </w:r>
      <w:r>
        <w:rPr>
          <w:rFonts w:ascii="Times New Roman" w:hAnsi="Times New Roman" w:cs="Times New Roman"/>
          <w:b/>
          <w:sz w:val="24"/>
          <w:szCs w:val="24"/>
        </w:rPr>
        <w:t xml:space="preserve">Safeway </w:t>
      </w:r>
      <w:r>
        <w:rPr>
          <w:rFonts w:ascii="Times New Roman" w:hAnsi="Times New Roman" w:cs="Times New Roman"/>
          <w:sz w:val="24"/>
          <w:szCs w:val="24"/>
        </w:rPr>
        <w:t xml:space="preserve">have agreed to a merger for $9 billion. The merger will create a network of 2,400 stores, 27 distribution centers, and 20 manufacturing plants with over 250,000 employees. </w:t>
      </w:r>
    </w:p>
    <w:p w14:paraId="76DF0090" w14:textId="11EA5041" w:rsidR="004964EC" w:rsidRPr="004964EC" w:rsidRDefault="00143FCA" w:rsidP="00A47B60">
      <w:pPr>
        <w:spacing w:after="0" w:line="240" w:lineRule="auto"/>
        <w:rPr>
          <w:rFonts w:ascii="Times New Roman" w:hAnsi="Times New Roman" w:cs="Times New Roman"/>
          <w:sz w:val="20"/>
          <w:szCs w:val="20"/>
        </w:rPr>
      </w:pPr>
      <w:r w:rsidRPr="00630CE7">
        <w:rPr>
          <w:rFonts w:ascii="Times New Roman" w:hAnsi="Times New Roman" w:cs="Times New Roman"/>
          <w:i/>
          <w:sz w:val="20"/>
          <w:szCs w:val="20"/>
        </w:rPr>
        <w:t xml:space="preserve">Fort </w:t>
      </w:r>
      <w:proofErr w:type="gramStart"/>
      <w:r w:rsidRPr="00630CE7">
        <w:rPr>
          <w:rFonts w:ascii="Times New Roman" w:hAnsi="Times New Roman" w:cs="Times New Roman"/>
          <w:i/>
          <w:sz w:val="20"/>
          <w:szCs w:val="20"/>
        </w:rPr>
        <w:t>Worth</w:t>
      </w:r>
      <w:proofErr w:type="gramEnd"/>
      <w:r w:rsidRPr="00630CE7">
        <w:rPr>
          <w:rFonts w:ascii="Times New Roman" w:hAnsi="Times New Roman" w:cs="Times New Roman"/>
          <w:i/>
          <w:sz w:val="20"/>
          <w:szCs w:val="20"/>
        </w:rPr>
        <w:t xml:space="preserve"> Business Press, March</w:t>
      </w:r>
      <w:r w:rsidR="00630CE7" w:rsidRPr="00630CE7">
        <w:rPr>
          <w:rFonts w:ascii="Times New Roman" w:hAnsi="Times New Roman" w:cs="Times New Roman"/>
          <w:i/>
          <w:sz w:val="20"/>
          <w:szCs w:val="20"/>
        </w:rPr>
        <w:t xml:space="preserve"> 10</w:t>
      </w:r>
      <w:r w:rsidRPr="00630CE7">
        <w:rPr>
          <w:rFonts w:ascii="Times New Roman" w:hAnsi="Times New Roman" w:cs="Times New Roman"/>
          <w:i/>
          <w:sz w:val="20"/>
          <w:szCs w:val="20"/>
        </w:rPr>
        <w:t>, 2014</w:t>
      </w:r>
      <w:r w:rsidRPr="00630CE7">
        <w:rPr>
          <w:rFonts w:ascii="Times New Roman" w:hAnsi="Times New Roman" w:cs="Times New Roman"/>
          <w:sz w:val="20"/>
          <w:szCs w:val="20"/>
        </w:rPr>
        <w:t xml:space="preserve"> </w:t>
      </w:r>
    </w:p>
    <w:p w14:paraId="64259C4E" w14:textId="77777777" w:rsidR="004964EC" w:rsidRDefault="004964EC" w:rsidP="00A47B60">
      <w:pPr>
        <w:spacing w:after="0" w:line="240" w:lineRule="auto"/>
        <w:rPr>
          <w:rFonts w:ascii="Times New Roman" w:hAnsi="Times New Roman" w:cs="Times New Roman"/>
          <w:sz w:val="24"/>
          <w:szCs w:val="24"/>
        </w:rPr>
      </w:pPr>
    </w:p>
    <w:p w14:paraId="49C45AA6" w14:textId="77777777" w:rsidR="009829B5" w:rsidRPr="00630CE7" w:rsidRDefault="008A021A" w:rsidP="00A47B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 Worth-based </w:t>
      </w:r>
      <w:r>
        <w:rPr>
          <w:rFonts w:ascii="Times New Roman" w:hAnsi="Times New Roman" w:cs="Times New Roman"/>
          <w:b/>
          <w:sz w:val="24"/>
          <w:szCs w:val="24"/>
        </w:rPr>
        <w:t xml:space="preserve">Meridian Bank </w:t>
      </w:r>
      <w:r>
        <w:rPr>
          <w:rFonts w:ascii="Times New Roman" w:hAnsi="Times New Roman" w:cs="Times New Roman"/>
          <w:sz w:val="24"/>
          <w:szCs w:val="24"/>
        </w:rPr>
        <w:t xml:space="preserve">has signed an agreement to acquire </w:t>
      </w:r>
      <w:r w:rsidRPr="008A021A">
        <w:rPr>
          <w:rFonts w:ascii="Times New Roman" w:hAnsi="Times New Roman" w:cs="Times New Roman"/>
          <w:b/>
          <w:sz w:val="24"/>
          <w:szCs w:val="24"/>
        </w:rPr>
        <w:t>State Bank and Trust Co.</w:t>
      </w:r>
      <w:r>
        <w:rPr>
          <w:rFonts w:ascii="Times New Roman" w:hAnsi="Times New Roman" w:cs="Times New Roman"/>
          <w:sz w:val="24"/>
          <w:szCs w:val="24"/>
        </w:rPr>
        <w:t xml:space="preserve"> </w:t>
      </w:r>
      <w:r w:rsidR="002A6A84">
        <w:rPr>
          <w:rFonts w:ascii="Times New Roman" w:hAnsi="Times New Roman" w:cs="Times New Roman"/>
          <w:sz w:val="24"/>
          <w:szCs w:val="24"/>
        </w:rPr>
        <w:t xml:space="preserve">for an undisclosed amount. The combined banking operations will have more than 60 </w:t>
      </w:r>
      <w:r w:rsidR="002A6A84" w:rsidRPr="00630CE7">
        <w:rPr>
          <w:rFonts w:ascii="Times New Roman" w:hAnsi="Times New Roman" w:cs="Times New Roman"/>
          <w:sz w:val="24"/>
          <w:szCs w:val="24"/>
        </w:rPr>
        <w:t xml:space="preserve">employees operating in the </w:t>
      </w:r>
      <w:proofErr w:type="spellStart"/>
      <w:r w:rsidR="002A6A84" w:rsidRPr="00630CE7">
        <w:rPr>
          <w:rFonts w:ascii="Times New Roman" w:hAnsi="Times New Roman" w:cs="Times New Roman"/>
          <w:sz w:val="24"/>
          <w:szCs w:val="24"/>
        </w:rPr>
        <w:t>DFW</w:t>
      </w:r>
      <w:proofErr w:type="spellEnd"/>
      <w:r w:rsidR="002A6A84" w:rsidRPr="00630CE7">
        <w:rPr>
          <w:rFonts w:ascii="Times New Roman" w:hAnsi="Times New Roman" w:cs="Times New Roman"/>
          <w:sz w:val="24"/>
          <w:szCs w:val="24"/>
        </w:rPr>
        <w:t xml:space="preserve"> area. </w:t>
      </w:r>
    </w:p>
    <w:p w14:paraId="75B958ED" w14:textId="6C949C62" w:rsidR="00143FCA" w:rsidRPr="00630CE7" w:rsidRDefault="00143FCA" w:rsidP="00143FCA">
      <w:pPr>
        <w:spacing w:after="0" w:line="240" w:lineRule="auto"/>
        <w:rPr>
          <w:rFonts w:ascii="Times New Roman" w:hAnsi="Times New Roman" w:cs="Times New Roman"/>
          <w:sz w:val="20"/>
          <w:szCs w:val="20"/>
        </w:rPr>
      </w:pPr>
      <w:r w:rsidRPr="00630CE7">
        <w:rPr>
          <w:rFonts w:ascii="Times New Roman" w:hAnsi="Times New Roman" w:cs="Times New Roman"/>
          <w:i/>
          <w:sz w:val="20"/>
          <w:szCs w:val="20"/>
        </w:rPr>
        <w:t xml:space="preserve">Fort </w:t>
      </w:r>
      <w:proofErr w:type="gramStart"/>
      <w:r w:rsidRPr="00630CE7">
        <w:rPr>
          <w:rFonts w:ascii="Times New Roman" w:hAnsi="Times New Roman" w:cs="Times New Roman"/>
          <w:i/>
          <w:sz w:val="20"/>
          <w:szCs w:val="20"/>
        </w:rPr>
        <w:t>Worth</w:t>
      </w:r>
      <w:proofErr w:type="gramEnd"/>
      <w:r w:rsidRPr="00630CE7">
        <w:rPr>
          <w:rFonts w:ascii="Times New Roman" w:hAnsi="Times New Roman" w:cs="Times New Roman"/>
          <w:i/>
          <w:sz w:val="20"/>
          <w:szCs w:val="20"/>
        </w:rPr>
        <w:t xml:space="preserve"> Business Press, March</w:t>
      </w:r>
      <w:r w:rsidR="00630CE7" w:rsidRPr="00630CE7">
        <w:rPr>
          <w:rFonts w:ascii="Times New Roman" w:hAnsi="Times New Roman" w:cs="Times New Roman"/>
          <w:i/>
          <w:sz w:val="20"/>
          <w:szCs w:val="20"/>
        </w:rPr>
        <w:t xml:space="preserve"> 17</w:t>
      </w:r>
      <w:r w:rsidRPr="00630CE7">
        <w:rPr>
          <w:rFonts w:ascii="Times New Roman" w:hAnsi="Times New Roman" w:cs="Times New Roman"/>
          <w:i/>
          <w:sz w:val="20"/>
          <w:szCs w:val="20"/>
        </w:rPr>
        <w:t>, 2014</w:t>
      </w:r>
      <w:r w:rsidRPr="00630CE7">
        <w:rPr>
          <w:rFonts w:ascii="Times New Roman" w:hAnsi="Times New Roman" w:cs="Times New Roman"/>
          <w:sz w:val="20"/>
          <w:szCs w:val="20"/>
        </w:rPr>
        <w:t xml:space="preserve"> </w:t>
      </w:r>
    </w:p>
    <w:p w14:paraId="184FAD6C" w14:textId="77777777" w:rsidR="009829B5" w:rsidRPr="00B6207C" w:rsidRDefault="009829B5" w:rsidP="00A47B60">
      <w:pPr>
        <w:spacing w:after="0" w:line="240" w:lineRule="auto"/>
        <w:rPr>
          <w:rFonts w:ascii="Times New Roman" w:hAnsi="Times New Roman" w:cs="Times New Roman"/>
          <w:sz w:val="24"/>
          <w:szCs w:val="24"/>
        </w:rPr>
      </w:pPr>
    </w:p>
    <w:p w14:paraId="4F3F28E3" w14:textId="43943D38" w:rsidR="001B7FEC" w:rsidRPr="00B6207C" w:rsidRDefault="00C75B9D" w:rsidP="00A47B60">
      <w:pPr>
        <w:spacing w:after="0" w:line="240" w:lineRule="auto"/>
        <w:rPr>
          <w:rFonts w:ascii="Times New Roman" w:hAnsi="Times New Roman" w:cs="Times New Roman"/>
          <w:sz w:val="24"/>
          <w:szCs w:val="24"/>
        </w:rPr>
      </w:pPr>
      <w:r w:rsidRPr="00B6207C">
        <w:rPr>
          <w:rFonts w:ascii="Times New Roman" w:hAnsi="Times New Roman" w:cs="Times New Roman"/>
          <w:b/>
          <w:sz w:val="24"/>
          <w:szCs w:val="24"/>
        </w:rPr>
        <w:t>BNSF Railway Co.</w:t>
      </w:r>
      <w:r w:rsidRPr="00B6207C">
        <w:rPr>
          <w:rFonts w:ascii="Times New Roman" w:hAnsi="Times New Roman" w:cs="Times New Roman"/>
          <w:sz w:val="24"/>
          <w:szCs w:val="24"/>
        </w:rPr>
        <w:t xml:space="preserve"> plans to hire more than 5,000 people this year across its network including about 2,000 for expansion. </w:t>
      </w:r>
    </w:p>
    <w:p w14:paraId="4254C183" w14:textId="6421C895" w:rsidR="009E5BCE" w:rsidRPr="00B6207C" w:rsidRDefault="00143FCA" w:rsidP="00A47B60">
      <w:pPr>
        <w:spacing w:after="0" w:line="240" w:lineRule="auto"/>
        <w:rPr>
          <w:rFonts w:ascii="Times New Roman" w:hAnsi="Times New Roman" w:cs="Times New Roman"/>
          <w:sz w:val="20"/>
          <w:szCs w:val="20"/>
        </w:rPr>
      </w:pPr>
      <w:r w:rsidRPr="00B6207C">
        <w:rPr>
          <w:rFonts w:ascii="Times New Roman" w:hAnsi="Times New Roman" w:cs="Times New Roman"/>
          <w:i/>
          <w:sz w:val="20"/>
          <w:szCs w:val="20"/>
        </w:rPr>
        <w:t xml:space="preserve">Fort </w:t>
      </w:r>
      <w:proofErr w:type="gramStart"/>
      <w:r w:rsidRPr="00B6207C">
        <w:rPr>
          <w:rFonts w:ascii="Times New Roman" w:hAnsi="Times New Roman" w:cs="Times New Roman"/>
          <w:i/>
          <w:sz w:val="20"/>
          <w:szCs w:val="20"/>
        </w:rPr>
        <w:t>Worth</w:t>
      </w:r>
      <w:proofErr w:type="gramEnd"/>
      <w:r w:rsidRPr="00B6207C">
        <w:rPr>
          <w:rFonts w:ascii="Times New Roman" w:hAnsi="Times New Roman" w:cs="Times New Roman"/>
          <w:i/>
          <w:sz w:val="20"/>
          <w:szCs w:val="20"/>
        </w:rPr>
        <w:t xml:space="preserve"> Business Press, March</w:t>
      </w:r>
      <w:r w:rsidR="00B6207C" w:rsidRPr="00B6207C">
        <w:rPr>
          <w:rFonts w:ascii="Times New Roman" w:hAnsi="Times New Roman" w:cs="Times New Roman"/>
          <w:i/>
          <w:sz w:val="20"/>
          <w:szCs w:val="20"/>
        </w:rPr>
        <w:t xml:space="preserve"> 24</w:t>
      </w:r>
      <w:r w:rsidRPr="00B6207C">
        <w:rPr>
          <w:rFonts w:ascii="Times New Roman" w:hAnsi="Times New Roman" w:cs="Times New Roman"/>
          <w:i/>
          <w:sz w:val="20"/>
          <w:szCs w:val="20"/>
        </w:rPr>
        <w:t>, 2014</w:t>
      </w:r>
      <w:r w:rsidRPr="00B6207C">
        <w:rPr>
          <w:rFonts w:ascii="Times New Roman" w:hAnsi="Times New Roman" w:cs="Times New Roman"/>
          <w:sz w:val="20"/>
          <w:szCs w:val="20"/>
        </w:rPr>
        <w:t xml:space="preserve"> </w:t>
      </w:r>
    </w:p>
    <w:p w14:paraId="45861303" w14:textId="77777777" w:rsidR="00C75B9D" w:rsidRPr="00B6207C" w:rsidRDefault="00C75B9D" w:rsidP="00A47B60">
      <w:pPr>
        <w:spacing w:after="0" w:line="240" w:lineRule="auto"/>
        <w:rPr>
          <w:rFonts w:ascii="Times New Roman" w:hAnsi="Times New Roman" w:cs="Times New Roman"/>
          <w:sz w:val="24"/>
          <w:szCs w:val="24"/>
        </w:rPr>
      </w:pPr>
    </w:p>
    <w:p w14:paraId="28FD7319" w14:textId="3D25C227" w:rsidR="00C75B9D" w:rsidRPr="00B6207C" w:rsidRDefault="00C75B9D" w:rsidP="00A47B60">
      <w:pPr>
        <w:spacing w:after="0" w:line="240" w:lineRule="auto"/>
        <w:rPr>
          <w:rFonts w:ascii="Times New Roman" w:hAnsi="Times New Roman" w:cs="Times New Roman"/>
          <w:sz w:val="24"/>
          <w:szCs w:val="24"/>
        </w:rPr>
      </w:pPr>
      <w:proofErr w:type="spellStart"/>
      <w:r w:rsidRPr="00B6207C">
        <w:rPr>
          <w:rFonts w:ascii="Times New Roman" w:hAnsi="Times New Roman" w:cs="Times New Roman"/>
          <w:b/>
          <w:sz w:val="24"/>
          <w:szCs w:val="24"/>
        </w:rPr>
        <w:t>Dannon</w:t>
      </w:r>
      <w:proofErr w:type="spellEnd"/>
      <w:r w:rsidRPr="00B6207C">
        <w:rPr>
          <w:rFonts w:ascii="Times New Roman" w:hAnsi="Times New Roman" w:cs="Times New Roman"/>
          <w:b/>
          <w:sz w:val="24"/>
          <w:szCs w:val="24"/>
        </w:rPr>
        <w:t xml:space="preserve"> Co</w:t>
      </w:r>
      <w:r w:rsidRPr="00B6207C">
        <w:rPr>
          <w:rFonts w:ascii="Times New Roman" w:hAnsi="Times New Roman" w:cs="Times New Roman"/>
          <w:sz w:val="24"/>
          <w:szCs w:val="24"/>
        </w:rPr>
        <w:t xml:space="preserve">., a 35-year resident of the Near Southside, plans to upgrade its plant to increase production. </w:t>
      </w:r>
      <w:proofErr w:type="spellStart"/>
      <w:r w:rsidRPr="00B6207C">
        <w:rPr>
          <w:rFonts w:ascii="Times New Roman" w:hAnsi="Times New Roman" w:cs="Times New Roman"/>
          <w:sz w:val="24"/>
          <w:szCs w:val="24"/>
        </w:rPr>
        <w:t>Dannon</w:t>
      </w:r>
      <w:proofErr w:type="spellEnd"/>
      <w:r w:rsidRPr="00B6207C">
        <w:rPr>
          <w:rFonts w:ascii="Times New Roman" w:hAnsi="Times New Roman" w:cs="Times New Roman"/>
          <w:sz w:val="24"/>
          <w:szCs w:val="24"/>
        </w:rPr>
        <w:t xml:space="preserve"> Co. is asking the </w:t>
      </w:r>
      <w:r w:rsidRPr="00B6207C">
        <w:rPr>
          <w:rFonts w:ascii="Times New Roman" w:hAnsi="Times New Roman" w:cs="Times New Roman"/>
          <w:b/>
          <w:sz w:val="24"/>
          <w:szCs w:val="24"/>
        </w:rPr>
        <w:t>City of Fort Worth</w:t>
      </w:r>
      <w:r w:rsidRPr="00B6207C">
        <w:rPr>
          <w:rFonts w:ascii="Times New Roman" w:hAnsi="Times New Roman" w:cs="Times New Roman"/>
          <w:sz w:val="24"/>
          <w:szCs w:val="24"/>
        </w:rPr>
        <w:t xml:space="preserve"> for $320,625 in incentives over five years. </w:t>
      </w:r>
      <w:proofErr w:type="spellStart"/>
      <w:r w:rsidRPr="00B6207C">
        <w:rPr>
          <w:rFonts w:ascii="Times New Roman" w:hAnsi="Times New Roman" w:cs="Times New Roman"/>
          <w:sz w:val="24"/>
          <w:szCs w:val="24"/>
        </w:rPr>
        <w:t>Dannon</w:t>
      </w:r>
      <w:proofErr w:type="spellEnd"/>
      <w:r w:rsidR="00FC2A19" w:rsidRPr="00B6207C">
        <w:rPr>
          <w:rFonts w:ascii="Times New Roman" w:hAnsi="Times New Roman" w:cs="Times New Roman"/>
          <w:sz w:val="24"/>
          <w:szCs w:val="24"/>
        </w:rPr>
        <w:t xml:space="preserve"> Co.</w:t>
      </w:r>
      <w:r w:rsidRPr="00B6207C">
        <w:rPr>
          <w:rFonts w:ascii="Times New Roman" w:hAnsi="Times New Roman" w:cs="Times New Roman"/>
          <w:sz w:val="24"/>
          <w:szCs w:val="24"/>
        </w:rPr>
        <w:t xml:space="preserve"> is committed to retaining its 140 employees and hiring 35 more over the next two years. </w:t>
      </w:r>
    </w:p>
    <w:p w14:paraId="19CBDECC" w14:textId="36C1C8E5" w:rsidR="00143FCA" w:rsidRPr="00B6207C" w:rsidRDefault="00143FCA" w:rsidP="00143FCA">
      <w:pPr>
        <w:spacing w:after="0" w:line="240" w:lineRule="auto"/>
        <w:rPr>
          <w:rFonts w:ascii="Times New Roman" w:hAnsi="Times New Roman" w:cs="Times New Roman"/>
          <w:sz w:val="20"/>
          <w:szCs w:val="20"/>
        </w:rPr>
      </w:pPr>
      <w:r w:rsidRPr="00B6207C">
        <w:rPr>
          <w:rFonts w:ascii="Times New Roman" w:hAnsi="Times New Roman" w:cs="Times New Roman"/>
          <w:i/>
          <w:sz w:val="20"/>
          <w:szCs w:val="20"/>
        </w:rPr>
        <w:t xml:space="preserve">Fort </w:t>
      </w:r>
      <w:proofErr w:type="gramStart"/>
      <w:r w:rsidRPr="00B6207C">
        <w:rPr>
          <w:rFonts w:ascii="Times New Roman" w:hAnsi="Times New Roman" w:cs="Times New Roman"/>
          <w:i/>
          <w:sz w:val="20"/>
          <w:szCs w:val="20"/>
        </w:rPr>
        <w:t>Worth</w:t>
      </w:r>
      <w:proofErr w:type="gramEnd"/>
      <w:r w:rsidRPr="00B6207C">
        <w:rPr>
          <w:rFonts w:ascii="Times New Roman" w:hAnsi="Times New Roman" w:cs="Times New Roman"/>
          <w:i/>
          <w:sz w:val="20"/>
          <w:szCs w:val="20"/>
        </w:rPr>
        <w:t xml:space="preserve"> Business Press, March</w:t>
      </w:r>
      <w:r w:rsidR="00B6207C" w:rsidRPr="00B6207C">
        <w:rPr>
          <w:rFonts w:ascii="Times New Roman" w:hAnsi="Times New Roman" w:cs="Times New Roman"/>
          <w:i/>
          <w:sz w:val="20"/>
          <w:szCs w:val="20"/>
        </w:rPr>
        <w:t xml:space="preserve"> 24</w:t>
      </w:r>
      <w:r w:rsidRPr="00B6207C">
        <w:rPr>
          <w:rFonts w:ascii="Times New Roman" w:hAnsi="Times New Roman" w:cs="Times New Roman"/>
          <w:i/>
          <w:sz w:val="20"/>
          <w:szCs w:val="20"/>
        </w:rPr>
        <w:t>, 2014</w:t>
      </w:r>
      <w:r w:rsidRPr="00B6207C">
        <w:rPr>
          <w:rFonts w:ascii="Times New Roman" w:hAnsi="Times New Roman" w:cs="Times New Roman"/>
          <w:sz w:val="20"/>
          <w:szCs w:val="20"/>
        </w:rPr>
        <w:t xml:space="preserve"> </w:t>
      </w:r>
    </w:p>
    <w:p w14:paraId="6C5A3AF8" w14:textId="77777777" w:rsidR="009E5BCE" w:rsidRPr="00B6207C" w:rsidRDefault="009E5BCE" w:rsidP="00A47B60">
      <w:pPr>
        <w:spacing w:after="0" w:line="240" w:lineRule="auto"/>
        <w:rPr>
          <w:rFonts w:ascii="Times New Roman" w:hAnsi="Times New Roman" w:cs="Times New Roman"/>
          <w:sz w:val="24"/>
          <w:szCs w:val="24"/>
        </w:rPr>
      </w:pPr>
    </w:p>
    <w:p w14:paraId="68927EED" w14:textId="11111F2B" w:rsidR="009829B5" w:rsidRPr="00B6207C" w:rsidRDefault="00F437C8" w:rsidP="00A47B60">
      <w:pPr>
        <w:spacing w:after="0" w:line="240" w:lineRule="auto"/>
        <w:rPr>
          <w:rFonts w:ascii="Times New Roman" w:hAnsi="Times New Roman" w:cs="Times New Roman"/>
          <w:sz w:val="24"/>
          <w:szCs w:val="24"/>
        </w:rPr>
      </w:pPr>
      <w:r w:rsidRPr="00B6207C">
        <w:rPr>
          <w:rFonts w:ascii="Times New Roman" w:hAnsi="Times New Roman" w:cs="Times New Roman"/>
          <w:b/>
          <w:sz w:val="24"/>
          <w:szCs w:val="24"/>
        </w:rPr>
        <w:t xml:space="preserve">Victory Packaging </w:t>
      </w:r>
      <w:r w:rsidRPr="00B6207C">
        <w:rPr>
          <w:rFonts w:ascii="Times New Roman" w:hAnsi="Times New Roman" w:cs="Times New Roman"/>
          <w:sz w:val="24"/>
          <w:szCs w:val="24"/>
        </w:rPr>
        <w:t xml:space="preserve">plans to move its Dallas operations to Fort Worth near </w:t>
      </w:r>
      <w:proofErr w:type="spellStart"/>
      <w:r w:rsidRPr="00B6207C">
        <w:rPr>
          <w:rFonts w:ascii="Times New Roman" w:hAnsi="Times New Roman" w:cs="Times New Roman"/>
          <w:sz w:val="24"/>
          <w:szCs w:val="24"/>
        </w:rPr>
        <w:t>DFW</w:t>
      </w:r>
      <w:proofErr w:type="spellEnd"/>
      <w:r w:rsidRPr="00B6207C">
        <w:rPr>
          <w:rFonts w:ascii="Times New Roman" w:hAnsi="Times New Roman" w:cs="Times New Roman"/>
          <w:sz w:val="24"/>
          <w:szCs w:val="24"/>
        </w:rPr>
        <w:t xml:space="preserve"> International Airport. Victory is asking for $750,000 in incentives from the </w:t>
      </w:r>
      <w:r w:rsidRPr="00B6207C">
        <w:rPr>
          <w:rFonts w:ascii="Times New Roman" w:hAnsi="Times New Roman" w:cs="Times New Roman"/>
          <w:b/>
          <w:sz w:val="24"/>
          <w:szCs w:val="24"/>
        </w:rPr>
        <w:t>City of Fort Worth</w:t>
      </w:r>
      <w:r w:rsidRPr="00B6207C">
        <w:rPr>
          <w:rFonts w:ascii="Times New Roman" w:hAnsi="Times New Roman" w:cs="Times New Roman"/>
          <w:sz w:val="24"/>
          <w:szCs w:val="24"/>
        </w:rPr>
        <w:t xml:space="preserve"> over the next ten years. Victory Packaging has committed to investing $12.5 million and having 60 employees. </w:t>
      </w:r>
    </w:p>
    <w:p w14:paraId="6290744A" w14:textId="36CDCD02" w:rsidR="009E5BCE" w:rsidRPr="0037640F" w:rsidRDefault="00143FCA" w:rsidP="00A47B60">
      <w:pPr>
        <w:spacing w:after="0" w:line="240" w:lineRule="auto"/>
        <w:rPr>
          <w:rFonts w:ascii="Times New Roman" w:hAnsi="Times New Roman" w:cs="Times New Roman"/>
          <w:sz w:val="20"/>
          <w:szCs w:val="20"/>
        </w:rPr>
      </w:pPr>
      <w:r w:rsidRPr="00B6207C">
        <w:rPr>
          <w:rFonts w:ascii="Times New Roman" w:hAnsi="Times New Roman" w:cs="Times New Roman"/>
          <w:i/>
          <w:sz w:val="20"/>
          <w:szCs w:val="20"/>
        </w:rPr>
        <w:t xml:space="preserve">Fort </w:t>
      </w:r>
      <w:proofErr w:type="gramStart"/>
      <w:r w:rsidRPr="00B6207C">
        <w:rPr>
          <w:rFonts w:ascii="Times New Roman" w:hAnsi="Times New Roman" w:cs="Times New Roman"/>
          <w:i/>
          <w:sz w:val="20"/>
          <w:szCs w:val="20"/>
        </w:rPr>
        <w:t>Worth</w:t>
      </w:r>
      <w:proofErr w:type="gramEnd"/>
      <w:r w:rsidRPr="00B6207C">
        <w:rPr>
          <w:rFonts w:ascii="Times New Roman" w:hAnsi="Times New Roman" w:cs="Times New Roman"/>
          <w:i/>
          <w:sz w:val="20"/>
          <w:szCs w:val="20"/>
        </w:rPr>
        <w:t xml:space="preserve"> Business Press, March</w:t>
      </w:r>
      <w:r w:rsidR="00B6207C" w:rsidRPr="00B6207C">
        <w:rPr>
          <w:rFonts w:ascii="Times New Roman" w:hAnsi="Times New Roman" w:cs="Times New Roman"/>
          <w:i/>
          <w:sz w:val="20"/>
          <w:szCs w:val="20"/>
        </w:rPr>
        <w:t xml:space="preserve"> 24</w:t>
      </w:r>
      <w:r w:rsidRPr="00B6207C">
        <w:rPr>
          <w:rFonts w:ascii="Times New Roman" w:hAnsi="Times New Roman" w:cs="Times New Roman"/>
          <w:i/>
          <w:sz w:val="20"/>
          <w:szCs w:val="20"/>
        </w:rPr>
        <w:t>, 2014</w:t>
      </w:r>
      <w:r w:rsidRPr="00B6207C">
        <w:rPr>
          <w:rFonts w:ascii="Times New Roman" w:hAnsi="Times New Roman" w:cs="Times New Roman"/>
          <w:sz w:val="20"/>
          <w:szCs w:val="20"/>
        </w:rPr>
        <w:t xml:space="preserve"> </w:t>
      </w:r>
    </w:p>
    <w:sectPr w:rsidR="009E5BCE" w:rsidRPr="00376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A7"/>
    <w:rsid w:val="00002C8C"/>
    <w:rsid w:val="00002E98"/>
    <w:rsid w:val="000040C4"/>
    <w:rsid w:val="00005807"/>
    <w:rsid w:val="000320F1"/>
    <w:rsid w:val="0003275F"/>
    <w:rsid w:val="000370A0"/>
    <w:rsid w:val="00057F8E"/>
    <w:rsid w:val="00065FD2"/>
    <w:rsid w:val="000843D8"/>
    <w:rsid w:val="000A0A67"/>
    <w:rsid w:val="000C38CA"/>
    <w:rsid w:val="000C5E54"/>
    <w:rsid w:val="000C7615"/>
    <w:rsid w:val="000D0133"/>
    <w:rsid w:val="000D2A8C"/>
    <w:rsid w:val="000D47B0"/>
    <w:rsid w:val="000E16E8"/>
    <w:rsid w:val="00100C41"/>
    <w:rsid w:val="00105B84"/>
    <w:rsid w:val="00107629"/>
    <w:rsid w:val="00114D2B"/>
    <w:rsid w:val="001202BB"/>
    <w:rsid w:val="00121D8C"/>
    <w:rsid w:val="0012736A"/>
    <w:rsid w:val="0014168F"/>
    <w:rsid w:val="00142C83"/>
    <w:rsid w:val="00143FCA"/>
    <w:rsid w:val="00153C07"/>
    <w:rsid w:val="00171BE7"/>
    <w:rsid w:val="001721E1"/>
    <w:rsid w:val="00173CD8"/>
    <w:rsid w:val="001765AA"/>
    <w:rsid w:val="00176CD6"/>
    <w:rsid w:val="001774F9"/>
    <w:rsid w:val="001825A6"/>
    <w:rsid w:val="00192FCB"/>
    <w:rsid w:val="001B23F5"/>
    <w:rsid w:val="001B58FB"/>
    <w:rsid w:val="001B7FEC"/>
    <w:rsid w:val="001F08B0"/>
    <w:rsid w:val="001F37A0"/>
    <w:rsid w:val="002032D6"/>
    <w:rsid w:val="0020748A"/>
    <w:rsid w:val="00212ED7"/>
    <w:rsid w:val="00223278"/>
    <w:rsid w:val="00241999"/>
    <w:rsid w:val="00243A39"/>
    <w:rsid w:val="002457A3"/>
    <w:rsid w:val="00254003"/>
    <w:rsid w:val="00265BB9"/>
    <w:rsid w:val="002869DB"/>
    <w:rsid w:val="00294E68"/>
    <w:rsid w:val="0029689B"/>
    <w:rsid w:val="002A1DF1"/>
    <w:rsid w:val="002A6A84"/>
    <w:rsid w:val="002C678B"/>
    <w:rsid w:val="002C7BA4"/>
    <w:rsid w:val="002D3E15"/>
    <w:rsid w:val="002D7006"/>
    <w:rsid w:val="002E6F3E"/>
    <w:rsid w:val="002E7D2B"/>
    <w:rsid w:val="003006B5"/>
    <w:rsid w:val="003159D5"/>
    <w:rsid w:val="00316C20"/>
    <w:rsid w:val="00321D10"/>
    <w:rsid w:val="00330C46"/>
    <w:rsid w:val="00332042"/>
    <w:rsid w:val="0034468C"/>
    <w:rsid w:val="00345966"/>
    <w:rsid w:val="00350145"/>
    <w:rsid w:val="0035114B"/>
    <w:rsid w:val="003606F6"/>
    <w:rsid w:val="003637B9"/>
    <w:rsid w:val="00373941"/>
    <w:rsid w:val="003743E1"/>
    <w:rsid w:val="0037640F"/>
    <w:rsid w:val="003924F7"/>
    <w:rsid w:val="00395007"/>
    <w:rsid w:val="00397AF2"/>
    <w:rsid w:val="003A5BDC"/>
    <w:rsid w:val="003A6B6D"/>
    <w:rsid w:val="003B558C"/>
    <w:rsid w:val="003E18F3"/>
    <w:rsid w:val="003F16AA"/>
    <w:rsid w:val="004065FA"/>
    <w:rsid w:val="00412DD0"/>
    <w:rsid w:val="00414094"/>
    <w:rsid w:val="00427888"/>
    <w:rsid w:val="004350D5"/>
    <w:rsid w:val="00437624"/>
    <w:rsid w:val="00443683"/>
    <w:rsid w:val="00450819"/>
    <w:rsid w:val="00452592"/>
    <w:rsid w:val="00453F21"/>
    <w:rsid w:val="0046520F"/>
    <w:rsid w:val="004738A2"/>
    <w:rsid w:val="00494C3D"/>
    <w:rsid w:val="004964EC"/>
    <w:rsid w:val="004B09E4"/>
    <w:rsid w:val="004B4546"/>
    <w:rsid w:val="004C0053"/>
    <w:rsid w:val="004C4F33"/>
    <w:rsid w:val="004D342B"/>
    <w:rsid w:val="004D4E73"/>
    <w:rsid w:val="004D7296"/>
    <w:rsid w:val="004E018A"/>
    <w:rsid w:val="004E06E1"/>
    <w:rsid w:val="004E48E8"/>
    <w:rsid w:val="004F73C6"/>
    <w:rsid w:val="00507F71"/>
    <w:rsid w:val="005172DE"/>
    <w:rsid w:val="00520DF0"/>
    <w:rsid w:val="00523280"/>
    <w:rsid w:val="00523FA7"/>
    <w:rsid w:val="00526621"/>
    <w:rsid w:val="00530210"/>
    <w:rsid w:val="00537C22"/>
    <w:rsid w:val="005417A5"/>
    <w:rsid w:val="00544121"/>
    <w:rsid w:val="005539DE"/>
    <w:rsid w:val="0056697D"/>
    <w:rsid w:val="0058085B"/>
    <w:rsid w:val="005926E0"/>
    <w:rsid w:val="00596733"/>
    <w:rsid w:val="005A1204"/>
    <w:rsid w:val="005A3806"/>
    <w:rsid w:val="005A634A"/>
    <w:rsid w:val="005A7A96"/>
    <w:rsid w:val="005B0116"/>
    <w:rsid w:val="005B1230"/>
    <w:rsid w:val="005B53D9"/>
    <w:rsid w:val="005C7D24"/>
    <w:rsid w:val="005D11FC"/>
    <w:rsid w:val="005D20CF"/>
    <w:rsid w:val="0060571A"/>
    <w:rsid w:val="006077AA"/>
    <w:rsid w:val="00610129"/>
    <w:rsid w:val="006175B7"/>
    <w:rsid w:val="00630CE7"/>
    <w:rsid w:val="00633EB8"/>
    <w:rsid w:val="00661086"/>
    <w:rsid w:val="00661337"/>
    <w:rsid w:val="00667335"/>
    <w:rsid w:val="006747BC"/>
    <w:rsid w:val="006B6574"/>
    <w:rsid w:val="006C30FD"/>
    <w:rsid w:val="006C69A4"/>
    <w:rsid w:val="006D1417"/>
    <w:rsid w:val="006E0717"/>
    <w:rsid w:val="006F3522"/>
    <w:rsid w:val="006F3DE9"/>
    <w:rsid w:val="00705EE1"/>
    <w:rsid w:val="00715A39"/>
    <w:rsid w:val="00731163"/>
    <w:rsid w:val="00736E03"/>
    <w:rsid w:val="00745223"/>
    <w:rsid w:val="00764314"/>
    <w:rsid w:val="00775132"/>
    <w:rsid w:val="00791186"/>
    <w:rsid w:val="00792E60"/>
    <w:rsid w:val="007A6769"/>
    <w:rsid w:val="007B34FC"/>
    <w:rsid w:val="007B3BBC"/>
    <w:rsid w:val="007C2354"/>
    <w:rsid w:val="007D66E7"/>
    <w:rsid w:val="007E0207"/>
    <w:rsid w:val="007F73E0"/>
    <w:rsid w:val="007F788A"/>
    <w:rsid w:val="00800544"/>
    <w:rsid w:val="00804486"/>
    <w:rsid w:val="0081203B"/>
    <w:rsid w:val="008166AC"/>
    <w:rsid w:val="00835F16"/>
    <w:rsid w:val="00842E75"/>
    <w:rsid w:val="0084417F"/>
    <w:rsid w:val="008443F6"/>
    <w:rsid w:val="00845FC7"/>
    <w:rsid w:val="00863633"/>
    <w:rsid w:val="00863B9D"/>
    <w:rsid w:val="00866FB6"/>
    <w:rsid w:val="00893B53"/>
    <w:rsid w:val="00893FCE"/>
    <w:rsid w:val="008A021A"/>
    <w:rsid w:val="008B22B6"/>
    <w:rsid w:val="008B4B38"/>
    <w:rsid w:val="008C238F"/>
    <w:rsid w:val="008C492E"/>
    <w:rsid w:val="008C5E37"/>
    <w:rsid w:val="008C638E"/>
    <w:rsid w:val="008D111D"/>
    <w:rsid w:val="008D5EFA"/>
    <w:rsid w:val="008E4C08"/>
    <w:rsid w:val="008F27E6"/>
    <w:rsid w:val="008F3FBB"/>
    <w:rsid w:val="00906591"/>
    <w:rsid w:val="0091094D"/>
    <w:rsid w:val="00911D51"/>
    <w:rsid w:val="00921700"/>
    <w:rsid w:val="00926D10"/>
    <w:rsid w:val="00930F6F"/>
    <w:rsid w:val="009350BF"/>
    <w:rsid w:val="0093545F"/>
    <w:rsid w:val="00935510"/>
    <w:rsid w:val="00935844"/>
    <w:rsid w:val="009375DF"/>
    <w:rsid w:val="00946DD7"/>
    <w:rsid w:val="00952C42"/>
    <w:rsid w:val="009541A9"/>
    <w:rsid w:val="0095445F"/>
    <w:rsid w:val="00956006"/>
    <w:rsid w:val="00973774"/>
    <w:rsid w:val="00973B32"/>
    <w:rsid w:val="009829B5"/>
    <w:rsid w:val="00987DF8"/>
    <w:rsid w:val="00991CB9"/>
    <w:rsid w:val="009A191B"/>
    <w:rsid w:val="009A7346"/>
    <w:rsid w:val="009B00CC"/>
    <w:rsid w:val="009C1C88"/>
    <w:rsid w:val="009D1565"/>
    <w:rsid w:val="009E2F5F"/>
    <w:rsid w:val="009E5BCE"/>
    <w:rsid w:val="009F0FBB"/>
    <w:rsid w:val="009F77D6"/>
    <w:rsid w:val="00A05CE4"/>
    <w:rsid w:val="00A168FB"/>
    <w:rsid w:val="00A30AAA"/>
    <w:rsid w:val="00A32BA0"/>
    <w:rsid w:val="00A34D89"/>
    <w:rsid w:val="00A42368"/>
    <w:rsid w:val="00A46B54"/>
    <w:rsid w:val="00A47B60"/>
    <w:rsid w:val="00A54B3C"/>
    <w:rsid w:val="00A6282D"/>
    <w:rsid w:val="00A744FC"/>
    <w:rsid w:val="00A80024"/>
    <w:rsid w:val="00A82D66"/>
    <w:rsid w:val="00A85819"/>
    <w:rsid w:val="00A90CDB"/>
    <w:rsid w:val="00AA1E34"/>
    <w:rsid w:val="00AA377A"/>
    <w:rsid w:val="00AC08BB"/>
    <w:rsid w:val="00AC4F1C"/>
    <w:rsid w:val="00AD2FA7"/>
    <w:rsid w:val="00B01A4B"/>
    <w:rsid w:val="00B15DAE"/>
    <w:rsid w:val="00B16DEE"/>
    <w:rsid w:val="00B206C0"/>
    <w:rsid w:val="00B2244D"/>
    <w:rsid w:val="00B30ACF"/>
    <w:rsid w:val="00B35F48"/>
    <w:rsid w:val="00B45C9B"/>
    <w:rsid w:val="00B55B16"/>
    <w:rsid w:val="00B6207C"/>
    <w:rsid w:val="00B62289"/>
    <w:rsid w:val="00B62F73"/>
    <w:rsid w:val="00B86078"/>
    <w:rsid w:val="00BA04D0"/>
    <w:rsid w:val="00BA3419"/>
    <w:rsid w:val="00BA7262"/>
    <w:rsid w:val="00BB3130"/>
    <w:rsid w:val="00BB32CF"/>
    <w:rsid w:val="00BB5D5D"/>
    <w:rsid w:val="00BC34F9"/>
    <w:rsid w:val="00BD6298"/>
    <w:rsid w:val="00BD6891"/>
    <w:rsid w:val="00BD78FB"/>
    <w:rsid w:val="00BF5BD5"/>
    <w:rsid w:val="00BF78E2"/>
    <w:rsid w:val="00BF7B6C"/>
    <w:rsid w:val="00C14E9F"/>
    <w:rsid w:val="00C15A2E"/>
    <w:rsid w:val="00C17DE0"/>
    <w:rsid w:val="00C23CAF"/>
    <w:rsid w:val="00C3303B"/>
    <w:rsid w:val="00C4269A"/>
    <w:rsid w:val="00C630DD"/>
    <w:rsid w:val="00C734EA"/>
    <w:rsid w:val="00C74968"/>
    <w:rsid w:val="00C74AD1"/>
    <w:rsid w:val="00C75B9D"/>
    <w:rsid w:val="00C818C0"/>
    <w:rsid w:val="00C94E51"/>
    <w:rsid w:val="00CB29EC"/>
    <w:rsid w:val="00CB6A47"/>
    <w:rsid w:val="00CD0EE8"/>
    <w:rsid w:val="00CD38A7"/>
    <w:rsid w:val="00CD6D95"/>
    <w:rsid w:val="00CD76FF"/>
    <w:rsid w:val="00CE36C7"/>
    <w:rsid w:val="00CF733A"/>
    <w:rsid w:val="00D0334D"/>
    <w:rsid w:val="00D128CF"/>
    <w:rsid w:val="00D1503B"/>
    <w:rsid w:val="00D23CE2"/>
    <w:rsid w:val="00D25361"/>
    <w:rsid w:val="00D30F18"/>
    <w:rsid w:val="00D34CDD"/>
    <w:rsid w:val="00D36716"/>
    <w:rsid w:val="00D42561"/>
    <w:rsid w:val="00D425A5"/>
    <w:rsid w:val="00D53312"/>
    <w:rsid w:val="00D539F0"/>
    <w:rsid w:val="00D559BF"/>
    <w:rsid w:val="00D56368"/>
    <w:rsid w:val="00D56E0E"/>
    <w:rsid w:val="00D579BD"/>
    <w:rsid w:val="00D65DA8"/>
    <w:rsid w:val="00D95AA0"/>
    <w:rsid w:val="00DB009B"/>
    <w:rsid w:val="00DC52A6"/>
    <w:rsid w:val="00DE2E9B"/>
    <w:rsid w:val="00DE3E50"/>
    <w:rsid w:val="00E000A9"/>
    <w:rsid w:val="00E05196"/>
    <w:rsid w:val="00E0670F"/>
    <w:rsid w:val="00E40A02"/>
    <w:rsid w:val="00E63FEB"/>
    <w:rsid w:val="00E72468"/>
    <w:rsid w:val="00E76CFD"/>
    <w:rsid w:val="00E77BC1"/>
    <w:rsid w:val="00E878A7"/>
    <w:rsid w:val="00E91071"/>
    <w:rsid w:val="00EA0251"/>
    <w:rsid w:val="00EA44FA"/>
    <w:rsid w:val="00EB2A4C"/>
    <w:rsid w:val="00EC06EC"/>
    <w:rsid w:val="00EC5775"/>
    <w:rsid w:val="00EE15B7"/>
    <w:rsid w:val="00EF147C"/>
    <w:rsid w:val="00EF7CB2"/>
    <w:rsid w:val="00F11165"/>
    <w:rsid w:val="00F22969"/>
    <w:rsid w:val="00F24388"/>
    <w:rsid w:val="00F3236A"/>
    <w:rsid w:val="00F34C55"/>
    <w:rsid w:val="00F35642"/>
    <w:rsid w:val="00F405D1"/>
    <w:rsid w:val="00F437C8"/>
    <w:rsid w:val="00F44ACB"/>
    <w:rsid w:val="00F46B39"/>
    <w:rsid w:val="00F60ABF"/>
    <w:rsid w:val="00F62D1C"/>
    <w:rsid w:val="00F8212D"/>
    <w:rsid w:val="00F86F7C"/>
    <w:rsid w:val="00F9015C"/>
    <w:rsid w:val="00F90F4B"/>
    <w:rsid w:val="00FA0B40"/>
    <w:rsid w:val="00FB0CF9"/>
    <w:rsid w:val="00FB448D"/>
    <w:rsid w:val="00FB7761"/>
    <w:rsid w:val="00FC071E"/>
    <w:rsid w:val="00FC10FE"/>
    <w:rsid w:val="00FC1FF8"/>
    <w:rsid w:val="00FC2A19"/>
    <w:rsid w:val="00FC6D4B"/>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D61F-493D-4CFD-B7FA-01B2F82A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L. Bell</dc:creator>
  <cp:lastModifiedBy>Lisa S. McMillan</cp:lastModifiedBy>
  <cp:revision>6</cp:revision>
  <dcterms:created xsi:type="dcterms:W3CDTF">2014-08-04T15:47:00Z</dcterms:created>
  <dcterms:modified xsi:type="dcterms:W3CDTF">2015-02-09T20:47:00Z</dcterms:modified>
</cp:coreProperties>
</file>